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9EE27" w14:textId="77777777" w:rsidR="001044C6" w:rsidRDefault="009C74D1" w:rsidP="00D175F0">
      <w:pPr>
        <w:ind w:firstLine="480"/>
        <w:rPr>
          <w:rFonts w:asciiTheme="minorEastAsia" w:eastAsiaTheme="minorEastAsia" w:hAnsiTheme="minorEastAsia"/>
          <w:color w:val="000000"/>
          <w:sz w:val="52"/>
          <w:szCs w:val="52"/>
        </w:rPr>
      </w:pPr>
      <w:r w:rsidRPr="00732CEE">
        <w:rPr>
          <w:rFonts w:hint="eastAsia"/>
        </w:rPr>
        <w:t xml:space="preserve">                               </w:t>
      </w:r>
      <w:r>
        <w:rPr>
          <w:rFonts w:hint="eastAsia"/>
        </w:rPr>
        <w:t xml:space="preserve">     </w:t>
      </w:r>
    </w:p>
    <w:p w14:paraId="75622349" w14:textId="77777777" w:rsidR="001044C6" w:rsidRPr="00A22F29" w:rsidRDefault="001044C6" w:rsidP="001044C6">
      <w:pPr>
        <w:ind w:firstLineChars="400" w:firstLine="964"/>
        <w:rPr>
          <w:rFonts w:ascii="KQEAJH+F2" w:eastAsia="Calibri" w:hAnsi="KQEAJH+F2" w:cs="KQEAJH+F2"/>
          <w:color w:val="000000"/>
          <w:sz w:val="32"/>
        </w:rPr>
      </w:pPr>
      <w:r>
        <w:rPr>
          <w:rFonts w:asciiTheme="minorEastAsia" w:hAnsiTheme="minorEastAsia" w:hint="eastAsia"/>
          <w:b/>
          <w:color w:val="000000"/>
        </w:rPr>
        <w:t xml:space="preserve">                                      </w:t>
      </w:r>
    </w:p>
    <w:p w14:paraId="50F08E8C" w14:textId="77777777" w:rsidR="001044C6" w:rsidRPr="002C3253" w:rsidRDefault="001044C6" w:rsidP="001044C6">
      <w:pPr>
        <w:pStyle w:val="Normal0"/>
        <w:widowControl w:val="0"/>
        <w:autoSpaceDE w:val="0"/>
        <w:autoSpaceDN w:val="0"/>
        <w:adjustRightInd w:val="0"/>
        <w:spacing w:before="0" w:after="0" w:line="360" w:lineRule="auto"/>
        <w:rPr>
          <w:rFonts w:asciiTheme="minorEastAsia" w:eastAsiaTheme="minorEastAsia" w:hAnsiTheme="minorEastAsia"/>
          <w:b/>
          <w:color w:val="000000"/>
          <w:sz w:val="52"/>
          <w:szCs w:val="52"/>
          <w:lang w:eastAsia="zh-CN"/>
        </w:rPr>
      </w:pPr>
    </w:p>
    <w:p w14:paraId="37996168" w14:textId="16CC1497" w:rsidR="001044C6" w:rsidRPr="00AC0309" w:rsidRDefault="0048253E" w:rsidP="001044C6">
      <w:pPr>
        <w:pStyle w:val="Normal0"/>
        <w:widowControl w:val="0"/>
        <w:autoSpaceDE w:val="0"/>
        <w:autoSpaceDN w:val="0"/>
        <w:adjustRightInd w:val="0"/>
        <w:spacing w:before="0" w:after="0" w:line="360" w:lineRule="auto"/>
        <w:jc w:val="center"/>
        <w:rPr>
          <w:rFonts w:asciiTheme="majorEastAsia" w:eastAsiaTheme="majorEastAsia" w:hAnsiTheme="majorEastAsia"/>
          <w:b/>
          <w:color w:val="000000"/>
          <w:sz w:val="52"/>
          <w:szCs w:val="52"/>
          <w:lang w:eastAsia="zh-CN"/>
        </w:rPr>
      </w:pPr>
      <w:r>
        <w:rPr>
          <w:rFonts w:asciiTheme="majorEastAsia" w:eastAsiaTheme="majorEastAsia" w:hAnsiTheme="majorEastAsia" w:hint="eastAsia"/>
          <w:b/>
          <w:color w:val="000000"/>
          <w:sz w:val="52"/>
          <w:szCs w:val="52"/>
          <w:lang w:eastAsia="zh-CN"/>
        </w:rPr>
        <w:t>创维汽车</w:t>
      </w:r>
      <w:r w:rsidR="00843EA2" w:rsidRPr="00AC0309">
        <w:rPr>
          <w:rFonts w:asciiTheme="majorEastAsia" w:eastAsiaTheme="majorEastAsia" w:hAnsiTheme="majorEastAsia" w:hint="eastAsia"/>
          <w:b/>
          <w:color w:val="000000"/>
          <w:sz w:val="52"/>
          <w:szCs w:val="52"/>
          <w:lang w:eastAsia="zh-CN"/>
        </w:rPr>
        <w:t>成品车</w:t>
      </w:r>
      <w:r w:rsidR="001044C6" w:rsidRPr="00AC0309">
        <w:rPr>
          <w:rFonts w:asciiTheme="majorEastAsia" w:eastAsiaTheme="majorEastAsia" w:hAnsiTheme="majorEastAsia" w:hint="eastAsia"/>
          <w:b/>
          <w:color w:val="000000"/>
          <w:sz w:val="52"/>
          <w:szCs w:val="52"/>
          <w:lang w:eastAsia="zh-CN"/>
        </w:rPr>
        <w:t>运输协议</w:t>
      </w:r>
    </w:p>
    <w:p w14:paraId="123AB6BD" w14:textId="77777777" w:rsidR="001044C6" w:rsidRDefault="001044C6"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71812FF9" w14:textId="77777777" w:rsidR="0097630A" w:rsidRPr="0048253E" w:rsidRDefault="0097630A"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041A4FF5" w14:textId="77777777" w:rsidR="001044C6" w:rsidRDefault="001044C6"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007A1E15" w14:textId="77777777" w:rsidR="001044C6" w:rsidRDefault="001044C6" w:rsidP="001044C6">
      <w:pPr>
        <w:pStyle w:val="Normal0"/>
        <w:widowControl w:val="0"/>
        <w:autoSpaceDE w:val="0"/>
        <w:autoSpaceDN w:val="0"/>
        <w:adjustRightInd w:val="0"/>
        <w:spacing w:before="0" w:after="0" w:line="1090" w:lineRule="exact"/>
        <w:jc w:val="center"/>
        <w:rPr>
          <w:rFonts w:asciiTheme="minorEastAsia" w:eastAsiaTheme="minorEastAsia" w:hAnsiTheme="minorEastAsia" w:cs="HLCLGO+F1,Bold"/>
          <w:b/>
          <w:color w:val="000000"/>
          <w:sz w:val="48"/>
          <w:lang w:eastAsia="zh-CN"/>
        </w:rPr>
      </w:pPr>
    </w:p>
    <w:p w14:paraId="67E0C852" w14:textId="77777777" w:rsidR="001044C6" w:rsidRPr="0021525C" w:rsidRDefault="001044C6" w:rsidP="001044C6">
      <w:pPr>
        <w:pStyle w:val="Normal0"/>
        <w:widowControl w:val="0"/>
        <w:autoSpaceDE w:val="0"/>
        <w:autoSpaceDN w:val="0"/>
        <w:adjustRightInd w:val="0"/>
        <w:spacing w:before="0" w:after="0" w:line="1090" w:lineRule="exact"/>
        <w:jc w:val="center"/>
        <w:rPr>
          <w:rFonts w:ascii="HLCLGO+F1,Bold" w:eastAsiaTheme="minorEastAsia" w:hAnsi="HLCLGO+F1,Bold" w:cs="HLCLGO+F1,Bold"/>
          <w:color w:val="000000"/>
          <w:sz w:val="84"/>
          <w:lang w:eastAsia="zh-CN"/>
        </w:rPr>
      </w:pPr>
    </w:p>
    <w:p w14:paraId="3571D093" w14:textId="77777777" w:rsidR="001044C6" w:rsidRPr="00026F3A" w:rsidRDefault="001044C6" w:rsidP="00D175F0">
      <w:pPr>
        <w:ind w:firstLine="480"/>
        <w:rPr>
          <w:szCs w:val="28"/>
        </w:rPr>
      </w:pPr>
    </w:p>
    <w:p w14:paraId="6A5B7416" w14:textId="77777777" w:rsidR="001044C6" w:rsidRPr="00311C8D" w:rsidRDefault="001044C6" w:rsidP="00D175F0">
      <w:pPr>
        <w:ind w:firstLine="480"/>
        <w:rPr>
          <w:szCs w:val="28"/>
        </w:rPr>
      </w:pPr>
    </w:p>
    <w:p w14:paraId="51816448" w14:textId="77777777" w:rsidR="001044C6" w:rsidRPr="00026F3A" w:rsidRDefault="001044C6" w:rsidP="00D175F0">
      <w:pPr>
        <w:ind w:firstLine="480"/>
        <w:rPr>
          <w:szCs w:val="28"/>
        </w:rPr>
      </w:pPr>
    </w:p>
    <w:p w14:paraId="6BF0F465" w14:textId="304057CF" w:rsidR="00303164" w:rsidRDefault="001044C6" w:rsidP="00303164">
      <w:pPr>
        <w:spacing w:line="480" w:lineRule="auto"/>
        <w:ind w:firstLineChars="400" w:firstLine="1280"/>
        <w:rPr>
          <w:rFonts w:asciiTheme="minorEastAsia" w:hAnsiTheme="minorEastAsia" w:cs="KQEAJH+F2"/>
          <w:color w:val="000000"/>
          <w:sz w:val="32"/>
          <w:u w:val="single"/>
        </w:rPr>
      </w:pPr>
      <w:r>
        <w:rPr>
          <w:rFonts w:asciiTheme="minorEastAsia" w:hAnsiTheme="minorEastAsia" w:cs="KQEAJH+F2" w:hint="eastAsia"/>
          <w:color w:val="000000"/>
          <w:sz w:val="32"/>
        </w:rPr>
        <w:t>甲</w:t>
      </w:r>
      <w:r w:rsidR="0048253E">
        <w:rPr>
          <w:rFonts w:asciiTheme="minorEastAsia" w:hAnsiTheme="minorEastAsia" w:cs="KQEAJH+F2" w:hint="eastAsia"/>
          <w:color w:val="000000"/>
          <w:sz w:val="32"/>
        </w:rPr>
        <w:t xml:space="preserve"> </w:t>
      </w:r>
      <w:r w:rsidR="0048253E">
        <w:rPr>
          <w:rFonts w:asciiTheme="minorEastAsia" w:hAnsiTheme="minorEastAsia" w:cs="KQEAJH+F2"/>
          <w:color w:val="000000"/>
          <w:sz w:val="32"/>
        </w:rPr>
        <w:t xml:space="preserve">  </w:t>
      </w:r>
      <w:r>
        <w:rPr>
          <w:rFonts w:asciiTheme="minorEastAsia" w:hAnsiTheme="minorEastAsia" w:cs="KQEAJH+F2" w:hint="eastAsia"/>
          <w:color w:val="000000"/>
          <w:sz w:val="32"/>
        </w:rPr>
        <w:t>方</w:t>
      </w:r>
      <w:r w:rsidRPr="000233E9">
        <w:rPr>
          <w:rFonts w:asciiTheme="minorEastAsia" w:hAnsiTheme="minorEastAsia" w:cs="KQEAJH+F2"/>
          <w:color w:val="000000"/>
          <w:sz w:val="32"/>
        </w:rPr>
        <w:t>：</w:t>
      </w:r>
      <w:r w:rsidRPr="000233E9">
        <w:rPr>
          <w:rFonts w:asciiTheme="minorEastAsia" w:hAnsiTheme="minorEastAsia" w:cs="KQEAJH+F2" w:hint="eastAsia"/>
          <w:color w:val="000000"/>
          <w:sz w:val="32"/>
          <w:u w:val="single"/>
        </w:rPr>
        <w:t xml:space="preserve"> </w:t>
      </w:r>
      <w:r w:rsidR="00143EB3" w:rsidRPr="00143EB3">
        <w:rPr>
          <w:rFonts w:asciiTheme="minorEastAsia" w:hAnsiTheme="minorEastAsia" w:cs="KQEAJH+F2" w:hint="eastAsia"/>
          <w:color w:val="000000"/>
          <w:sz w:val="32"/>
          <w:szCs w:val="32"/>
          <w:u w:val="single"/>
        </w:rPr>
        <w:t>开沃新能源汽车集团股份有限公司</w:t>
      </w:r>
      <w:r w:rsidR="00175F61">
        <w:rPr>
          <w:rFonts w:asciiTheme="minorEastAsia" w:hAnsiTheme="minorEastAsia" w:cs="KQEAJH+F2" w:hint="eastAsia"/>
          <w:color w:val="000000"/>
          <w:sz w:val="32"/>
          <w:szCs w:val="32"/>
          <w:u w:val="single"/>
        </w:rPr>
        <w:t xml:space="preserve"> </w:t>
      </w:r>
      <w:r w:rsidR="0097630A">
        <w:rPr>
          <w:rFonts w:asciiTheme="minorEastAsia" w:hAnsiTheme="minorEastAsia" w:cs="KQEAJH+F2" w:hint="eastAsia"/>
          <w:color w:val="000000"/>
          <w:sz w:val="32"/>
          <w:u w:val="single"/>
        </w:rPr>
        <w:t xml:space="preserve"> </w:t>
      </w:r>
    </w:p>
    <w:p w14:paraId="15DCC985" w14:textId="1C9FF34A" w:rsidR="00303164" w:rsidRPr="00536874" w:rsidRDefault="001044C6" w:rsidP="00536874">
      <w:pPr>
        <w:spacing w:line="480" w:lineRule="auto"/>
        <w:ind w:firstLineChars="400" w:firstLine="1280"/>
        <w:rPr>
          <w:rFonts w:asciiTheme="minorEastAsia" w:hAnsiTheme="minorEastAsia" w:cs="SDMJHT+F3"/>
          <w:color w:val="000000"/>
          <w:sz w:val="32"/>
          <w:u w:val="single"/>
        </w:rPr>
      </w:pPr>
      <w:r>
        <w:rPr>
          <w:rFonts w:asciiTheme="minorEastAsia" w:hAnsiTheme="minorEastAsia" w:cs="SDMJHT+F3" w:hint="eastAsia"/>
          <w:color w:val="000000"/>
          <w:sz w:val="32"/>
        </w:rPr>
        <w:t>乙</w:t>
      </w:r>
      <w:r w:rsidR="0048253E">
        <w:rPr>
          <w:rFonts w:asciiTheme="minorEastAsia" w:hAnsiTheme="minorEastAsia" w:cs="SDMJHT+F3" w:hint="eastAsia"/>
          <w:color w:val="000000"/>
          <w:sz w:val="32"/>
        </w:rPr>
        <w:t xml:space="preserve"> </w:t>
      </w:r>
      <w:r w:rsidR="0048253E">
        <w:rPr>
          <w:rFonts w:asciiTheme="minorEastAsia" w:hAnsiTheme="minorEastAsia" w:cs="SDMJHT+F3"/>
          <w:color w:val="000000"/>
          <w:sz w:val="32"/>
        </w:rPr>
        <w:t xml:space="preserve">  </w:t>
      </w:r>
      <w:r>
        <w:rPr>
          <w:rFonts w:asciiTheme="minorEastAsia" w:hAnsiTheme="minorEastAsia" w:cs="SDMJHT+F3" w:hint="eastAsia"/>
          <w:color w:val="000000"/>
          <w:sz w:val="32"/>
        </w:rPr>
        <w:t>方</w:t>
      </w:r>
      <w:r w:rsidRPr="000233E9">
        <w:rPr>
          <w:rFonts w:asciiTheme="minorEastAsia" w:hAnsiTheme="minorEastAsia" w:cs="SDMJHT+F3" w:hint="eastAsia"/>
          <w:color w:val="000000"/>
          <w:sz w:val="32"/>
        </w:rPr>
        <w:t>：</w:t>
      </w:r>
      <w:r w:rsidR="0031598E">
        <w:rPr>
          <w:rFonts w:asciiTheme="minorEastAsia" w:hAnsiTheme="minorEastAsia" w:cs="SDMJHT+F3" w:hint="eastAsia"/>
          <w:color w:val="000000"/>
          <w:sz w:val="32"/>
          <w:u w:val="single"/>
        </w:rPr>
        <w:t xml:space="preserve"> </w:t>
      </w:r>
      <w:r w:rsidR="0031598E">
        <w:rPr>
          <w:rFonts w:asciiTheme="minorEastAsia" w:hAnsiTheme="minorEastAsia" w:cs="SDMJHT+F3"/>
          <w:color w:val="000000"/>
          <w:sz w:val="32"/>
          <w:u w:val="single"/>
        </w:rPr>
        <w:t xml:space="preserve">                              </w:t>
      </w:r>
      <w:r w:rsidR="0048253E">
        <w:rPr>
          <w:rFonts w:asciiTheme="minorEastAsia" w:hAnsiTheme="minorEastAsia" w:cs="SDMJHT+F3"/>
          <w:color w:val="000000"/>
          <w:sz w:val="32"/>
          <w:u w:val="single"/>
        </w:rPr>
        <w:t xml:space="preserve"> </w:t>
      </w:r>
      <w:r w:rsidR="0066358F">
        <w:rPr>
          <w:rFonts w:asciiTheme="minorEastAsia" w:hAnsiTheme="minorEastAsia" w:cs="SDMJHT+F3"/>
          <w:color w:val="000000"/>
          <w:sz w:val="32"/>
          <w:u w:val="single"/>
        </w:rPr>
        <w:t xml:space="preserve"> </w:t>
      </w:r>
    </w:p>
    <w:p w14:paraId="522BAC7C" w14:textId="7023414F" w:rsidR="00303164" w:rsidRDefault="001044C6" w:rsidP="00303164">
      <w:pPr>
        <w:spacing w:line="480" w:lineRule="auto"/>
        <w:ind w:firstLineChars="450" w:firstLine="1260"/>
        <w:rPr>
          <w:rFonts w:asciiTheme="minorEastAsia" w:hAnsiTheme="minorEastAsia" w:cs="SDMJHT+F3"/>
          <w:color w:val="000000"/>
          <w:sz w:val="32"/>
          <w:u w:val="single"/>
        </w:rPr>
      </w:pPr>
      <w:r w:rsidRPr="001044C6">
        <w:rPr>
          <w:rFonts w:asciiTheme="minorEastAsia" w:hAnsiTheme="minorEastAsia" w:hint="eastAsia"/>
          <w:sz w:val="28"/>
          <w:szCs w:val="28"/>
        </w:rPr>
        <w:t>签约地点：</w:t>
      </w:r>
      <w:r w:rsidR="0097630A">
        <w:rPr>
          <w:rFonts w:asciiTheme="minorEastAsia" w:hAnsiTheme="minorEastAsia" w:cs="SDMJHT+F3" w:hint="eastAsia"/>
          <w:color w:val="000000"/>
          <w:sz w:val="32"/>
          <w:u w:val="single"/>
        </w:rPr>
        <w:t xml:space="preserve"> </w:t>
      </w:r>
      <w:r w:rsidR="0066358F">
        <w:rPr>
          <w:rFonts w:asciiTheme="minorEastAsia" w:hAnsiTheme="minorEastAsia" w:cs="SDMJHT+F3"/>
          <w:color w:val="000000"/>
          <w:sz w:val="32"/>
          <w:u w:val="single"/>
        </w:rPr>
        <w:t xml:space="preserve">  </w:t>
      </w:r>
      <w:r w:rsidR="0097630A">
        <w:rPr>
          <w:rFonts w:asciiTheme="minorEastAsia" w:hAnsiTheme="minorEastAsia" w:cs="SDMJHT+F3" w:hint="eastAsia"/>
          <w:color w:val="000000"/>
          <w:sz w:val="32"/>
          <w:u w:val="single"/>
        </w:rPr>
        <w:t>南京市溧水区</w:t>
      </w:r>
      <w:r w:rsidR="0048253E">
        <w:rPr>
          <w:rFonts w:asciiTheme="minorEastAsia" w:hAnsiTheme="minorEastAsia" w:cs="SDMJHT+F3" w:hint="eastAsia"/>
          <w:color w:val="000000"/>
          <w:sz w:val="32"/>
          <w:u w:val="single"/>
        </w:rPr>
        <w:t>新能源</w:t>
      </w:r>
      <w:r w:rsidR="0097630A">
        <w:rPr>
          <w:rFonts w:asciiTheme="minorEastAsia" w:hAnsiTheme="minorEastAsia" w:cs="SDMJHT+F3" w:hint="eastAsia"/>
          <w:color w:val="000000"/>
          <w:sz w:val="32"/>
          <w:u w:val="single"/>
        </w:rPr>
        <w:t xml:space="preserve">大道369号 </w:t>
      </w:r>
      <w:r w:rsidR="008837EF">
        <w:rPr>
          <w:rFonts w:asciiTheme="minorEastAsia" w:hAnsiTheme="minorEastAsia" w:cs="SDMJHT+F3" w:hint="eastAsia"/>
          <w:color w:val="000000"/>
          <w:sz w:val="32"/>
          <w:u w:val="single"/>
        </w:rPr>
        <w:t xml:space="preserve"> </w:t>
      </w:r>
    </w:p>
    <w:p w14:paraId="70850196" w14:textId="3776E374" w:rsidR="00783606" w:rsidRPr="00D175F0" w:rsidRDefault="001044C6" w:rsidP="00D175F0">
      <w:pPr>
        <w:spacing w:line="480" w:lineRule="auto"/>
        <w:ind w:firstLineChars="450" w:firstLine="1260"/>
        <w:rPr>
          <w:rFonts w:asciiTheme="minorEastAsia" w:hAnsiTheme="minorEastAsia" w:cs="KQEAJH+F2"/>
          <w:color w:val="000000"/>
          <w:sz w:val="32"/>
          <w:u w:val="single"/>
        </w:rPr>
      </w:pPr>
      <w:r>
        <w:rPr>
          <w:rFonts w:asciiTheme="minorEastAsia" w:hAnsiTheme="minorEastAsia" w:hint="eastAsia"/>
          <w:sz w:val="28"/>
          <w:szCs w:val="28"/>
        </w:rPr>
        <w:t>签约时间：</w:t>
      </w:r>
      <w:r w:rsidR="00695953" w:rsidRPr="000233E9">
        <w:rPr>
          <w:rFonts w:asciiTheme="minorEastAsia" w:hAnsiTheme="minorEastAsia" w:cs="SDMJHT+F3" w:hint="eastAsia"/>
          <w:color w:val="000000"/>
          <w:sz w:val="32"/>
          <w:u w:val="single"/>
        </w:rPr>
        <w:t xml:space="preserve">   </w:t>
      </w:r>
      <w:r w:rsidR="0097630A">
        <w:rPr>
          <w:rFonts w:asciiTheme="minorEastAsia" w:hAnsiTheme="minorEastAsia" w:cs="SDMJHT+F3" w:hint="eastAsia"/>
          <w:color w:val="000000"/>
          <w:sz w:val="32"/>
          <w:u w:val="single"/>
        </w:rPr>
        <w:t xml:space="preserve">  </w:t>
      </w:r>
      <w:r w:rsidR="00536874">
        <w:rPr>
          <w:rFonts w:asciiTheme="minorEastAsia" w:hAnsiTheme="minorEastAsia" w:cs="SDMJHT+F3" w:hint="eastAsia"/>
          <w:color w:val="000000"/>
          <w:sz w:val="32"/>
          <w:u w:val="single"/>
        </w:rPr>
        <w:t xml:space="preserve"> </w:t>
      </w:r>
      <w:r w:rsidR="0066358F">
        <w:rPr>
          <w:rFonts w:asciiTheme="minorEastAsia" w:hAnsiTheme="minorEastAsia" w:cs="SDMJHT+F3"/>
          <w:color w:val="000000"/>
          <w:sz w:val="32"/>
          <w:u w:val="single"/>
        </w:rPr>
        <w:t xml:space="preserve">  </w:t>
      </w:r>
      <w:r w:rsidR="0031598E">
        <w:rPr>
          <w:rFonts w:asciiTheme="minorEastAsia" w:hAnsiTheme="minorEastAsia" w:cs="SDMJHT+F3"/>
          <w:color w:val="000000"/>
          <w:sz w:val="32"/>
          <w:u w:val="single"/>
        </w:rPr>
        <w:t xml:space="preserve">                 </w:t>
      </w:r>
      <w:r w:rsidR="00695953" w:rsidRPr="000233E9">
        <w:rPr>
          <w:rFonts w:asciiTheme="minorEastAsia" w:hAnsiTheme="minorEastAsia" w:cs="SDMJHT+F3" w:hint="eastAsia"/>
          <w:color w:val="000000"/>
          <w:sz w:val="32"/>
          <w:u w:val="single"/>
        </w:rPr>
        <w:t xml:space="preserve"> </w:t>
      </w:r>
      <w:r w:rsidR="0097630A">
        <w:rPr>
          <w:rFonts w:asciiTheme="minorEastAsia" w:hAnsiTheme="minorEastAsia" w:cs="SDMJHT+F3" w:hint="eastAsia"/>
          <w:color w:val="000000"/>
          <w:sz w:val="32"/>
          <w:u w:val="single"/>
        </w:rPr>
        <w:t xml:space="preserve">   </w:t>
      </w:r>
      <w:r w:rsidR="0048253E">
        <w:rPr>
          <w:rFonts w:asciiTheme="minorEastAsia" w:hAnsiTheme="minorEastAsia" w:cs="SDMJHT+F3"/>
          <w:color w:val="000000"/>
          <w:sz w:val="32"/>
          <w:u w:val="single"/>
        </w:rPr>
        <w:t xml:space="preserve"> </w:t>
      </w:r>
      <w:r w:rsidR="008837EF">
        <w:rPr>
          <w:rFonts w:asciiTheme="minorEastAsia" w:hAnsiTheme="minorEastAsia" w:cs="SDMJHT+F3" w:hint="eastAsia"/>
          <w:color w:val="000000"/>
          <w:sz w:val="32"/>
          <w:u w:val="single"/>
        </w:rPr>
        <w:t xml:space="preserve">    </w:t>
      </w:r>
    </w:p>
    <w:p w14:paraId="399AD0F4" w14:textId="1730B6D5" w:rsidR="009C74D1" w:rsidRPr="00D175F0" w:rsidRDefault="0048253E" w:rsidP="00D175F0">
      <w:pPr>
        <w:pStyle w:val="1"/>
        <w:ind w:firstLine="643"/>
      </w:pPr>
      <w:r>
        <w:rPr>
          <w:rFonts w:hint="eastAsia"/>
        </w:rPr>
        <w:lastRenderedPageBreak/>
        <w:t>创维汽车</w:t>
      </w:r>
      <w:r w:rsidR="00843EA2" w:rsidRPr="00D175F0">
        <w:rPr>
          <w:rFonts w:hint="eastAsia"/>
        </w:rPr>
        <w:t>成</w:t>
      </w:r>
      <w:r w:rsidR="009C74D1" w:rsidRPr="00D175F0">
        <w:rPr>
          <w:rFonts w:hint="eastAsia"/>
        </w:rPr>
        <w:t>品车运输</w:t>
      </w:r>
      <w:r w:rsidR="00D019CD" w:rsidRPr="00D175F0">
        <w:rPr>
          <w:rFonts w:hint="eastAsia"/>
        </w:rPr>
        <w:t>协议</w:t>
      </w:r>
    </w:p>
    <w:p w14:paraId="034EE50E" w14:textId="2B66619E" w:rsidR="009C74D1" w:rsidRPr="00D175F0" w:rsidRDefault="009C74D1" w:rsidP="00D175F0">
      <w:pPr>
        <w:ind w:firstLine="480"/>
      </w:pPr>
      <w:r w:rsidRPr="00D175F0">
        <w:rPr>
          <w:rFonts w:hint="eastAsia"/>
        </w:rPr>
        <w:t>合同签订地</w:t>
      </w:r>
      <w:r w:rsidR="0097630A">
        <w:rPr>
          <w:rFonts w:hint="eastAsia"/>
        </w:rPr>
        <w:t>：南京市溧水区</w:t>
      </w:r>
      <w:r w:rsidR="0048253E">
        <w:rPr>
          <w:rFonts w:hint="eastAsia"/>
        </w:rPr>
        <w:t>新能源</w:t>
      </w:r>
      <w:r w:rsidR="0097630A">
        <w:rPr>
          <w:rFonts w:hint="eastAsia"/>
        </w:rPr>
        <w:t>大道</w:t>
      </w:r>
      <w:r w:rsidR="0097630A">
        <w:rPr>
          <w:rFonts w:hint="eastAsia"/>
        </w:rPr>
        <w:t>369</w:t>
      </w:r>
      <w:r w:rsidR="0097630A">
        <w:rPr>
          <w:rFonts w:hint="eastAsia"/>
        </w:rPr>
        <w:t>号</w:t>
      </w:r>
    </w:p>
    <w:p w14:paraId="04B5F759" w14:textId="77777777" w:rsidR="00536874" w:rsidRPr="00E16F7C" w:rsidRDefault="009C74D1" w:rsidP="00D175F0">
      <w:pPr>
        <w:ind w:firstLine="480"/>
        <w:rPr>
          <w:rFonts w:cs="Arial"/>
          <w:b/>
        </w:rPr>
      </w:pPr>
      <w:r w:rsidRPr="00D175F0">
        <w:rPr>
          <w:rFonts w:hint="eastAsia"/>
        </w:rPr>
        <w:t>甲方：</w:t>
      </w:r>
      <w:r w:rsidR="001A5261">
        <w:rPr>
          <w:rFonts w:cs="Arial" w:hint="eastAsia"/>
          <w:b/>
          <w:u w:val="single"/>
        </w:rPr>
        <w:t xml:space="preserve"> </w:t>
      </w:r>
      <w:r w:rsidR="00143EB3" w:rsidRPr="00143EB3">
        <w:rPr>
          <w:rFonts w:asciiTheme="minorEastAsia" w:hAnsiTheme="minorEastAsia" w:cs="KQEAJH+F2" w:hint="eastAsia"/>
          <w:b/>
          <w:color w:val="000000"/>
          <w:szCs w:val="28"/>
          <w:u w:val="single"/>
        </w:rPr>
        <w:t>开沃新能源汽车集团股份有限公司</w:t>
      </w:r>
      <w:r w:rsidR="00536874" w:rsidRPr="00E16F7C">
        <w:rPr>
          <w:rFonts w:cs="Arial" w:hint="eastAsia"/>
          <w:b/>
          <w:u w:val="single"/>
        </w:rPr>
        <w:t xml:space="preserve"> </w:t>
      </w:r>
    </w:p>
    <w:p w14:paraId="53DEB9B8" w14:textId="501748C5" w:rsidR="009C74D1" w:rsidRPr="00F830B3" w:rsidRDefault="009C74D1" w:rsidP="00D175F0">
      <w:pPr>
        <w:ind w:firstLine="480"/>
        <w:rPr>
          <w:rFonts w:asciiTheme="minorEastAsia" w:hAnsiTheme="minorEastAsia" w:cs="KQEAJH+F2"/>
          <w:b/>
          <w:color w:val="000000"/>
          <w:szCs w:val="28"/>
          <w:u w:val="single"/>
        </w:rPr>
      </w:pPr>
      <w:r w:rsidRPr="00D175F0">
        <w:rPr>
          <w:rFonts w:hint="eastAsia"/>
        </w:rPr>
        <w:t>乙方：</w:t>
      </w:r>
      <w:r w:rsidR="0098074C">
        <w:rPr>
          <w:rFonts w:asciiTheme="minorEastAsia" w:hAnsiTheme="minorEastAsia" w:cs="KQEAJH+F2" w:hint="eastAsia"/>
          <w:b/>
          <w:color w:val="000000"/>
          <w:szCs w:val="28"/>
          <w:u w:val="single"/>
        </w:rPr>
        <w:t xml:space="preserve"> </w:t>
      </w:r>
      <w:r w:rsidR="0031598E">
        <w:rPr>
          <w:rFonts w:asciiTheme="minorEastAsia" w:hAnsiTheme="minorEastAsia" w:cs="KQEAJH+F2" w:hint="eastAsia"/>
          <w:b/>
          <w:color w:val="000000"/>
          <w:szCs w:val="28"/>
          <w:u w:val="single"/>
        </w:rPr>
        <w:t xml:space="preserve"> </w:t>
      </w:r>
      <w:r w:rsidR="0031598E">
        <w:rPr>
          <w:rFonts w:asciiTheme="minorEastAsia" w:hAnsiTheme="minorEastAsia" w:cs="KQEAJH+F2"/>
          <w:b/>
          <w:color w:val="000000"/>
          <w:szCs w:val="28"/>
          <w:u w:val="single"/>
        </w:rPr>
        <w:t xml:space="preserve">                            </w:t>
      </w:r>
      <w:r w:rsidR="0098074C">
        <w:rPr>
          <w:rFonts w:asciiTheme="minorEastAsia" w:hAnsiTheme="minorEastAsia" w:cs="KQEAJH+F2" w:hint="eastAsia"/>
          <w:b/>
          <w:color w:val="000000"/>
          <w:szCs w:val="28"/>
          <w:u w:val="single"/>
        </w:rPr>
        <w:t xml:space="preserve"> </w:t>
      </w:r>
      <w:r w:rsidR="0066358F">
        <w:rPr>
          <w:rFonts w:asciiTheme="minorEastAsia" w:hAnsiTheme="minorEastAsia" w:cs="KQEAJH+F2"/>
          <w:b/>
          <w:color w:val="000000"/>
          <w:szCs w:val="28"/>
          <w:u w:val="single"/>
        </w:rPr>
        <w:t xml:space="preserve"> </w:t>
      </w:r>
    </w:p>
    <w:p w14:paraId="2287B502" w14:textId="77777777" w:rsidR="009C74D1" w:rsidRPr="00D175F0" w:rsidRDefault="009C74D1" w:rsidP="00D175F0">
      <w:pPr>
        <w:ind w:firstLine="480"/>
      </w:pPr>
      <w:r w:rsidRPr="00D175F0">
        <w:rPr>
          <w:rFonts w:hint="eastAsia"/>
        </w:rPr>
        <w:t>甲、乙双方本着平等互利、优势互补的原则，根据中华人民共和国有关法规规定，就甲方委托乙方承运</w:t>
      </w:r>
      <w:r w:rsidRPr="00D175F0">
        <w:rPr>
          <w:rFonts w:hint="eastAsia"/>
          <w:u w:val="single"/>
        </w:rPr>
        <w:t xml:space="preserve"> </w:t>
      </w:r>
      <w:r w:rsidRPr="00D175F0">
        <w:rPr>
          <w:rFonts w:hint="eastAsia"/>
          <w:u w:val="single"/>
        </w:rPr>
        <w:t>国内</w:t>
      </w:r>
      <w:r w:rsidRPr="00D175F0">
        <w:rPr>
          <w:rFonts w:hint="eastAsia"/>
          <w:u w:val="single"/>
        </w:rPr>
        <w:t xml:space="preserve"> </w:t>
      </w:r>
      <w:r w:rsidR="00BF63EE" w:rsidRPr="00D175F0">
        <w:rPr>
          <w:rFonts w:hint="eastAsia"/>
        </w:rPr>
        <w:t>区域商品车事宜，经友好协商，达成以下协议。</w:t>
      </w:r>
    </w:p>
    <w:p w14:paraId="4B37CADE" w14:textId="77777777" w:rsidR="009C74D1" w:rsidRPr="00D175F0" w:rsidRDefault="00D175F0" w:rsidP="00D175F0">
      <w:pPr>
        <w:pStyle w:val="2"/>
      </w:pPr>
      <w:r w:rsidRPr="00D175F0">
        <w:rPr>
          <w:rFonts w:hint="eastAsia"/>
        </w:rPr>
        <w:t>1</w:t>
      </w:r>
      <w:r w:rsidRPr="00D175F0">
        <w:rPr>
          <w:rFonts w:hint="eastAsia"/>
        </w:rPr>
        <w:t>．</w:t>
      </w:r>
      <w:r w:rsidR="009C74D1" w:rsidRPr="00D175F0">
        <w:rPr>
          <w:rFonts w:hint="eastAsia"/>
        </w:rPr>
        <w:t>合同目的</w:t>
      </w:r>
    </w:p>
    <w:p w14:paraId="366E88E1" w14:textId="637B780D" w:rsidR="009C74D1" w:rsidRPr="00D175F0" w:rsidRDefault="009C74D1" w:rsidP="00D175F0">
      <w:pPr>
        <w:ind w:firstLine="480"/>
      </w:pPr>
      <w:r w:rsidRPr="00D175F0">
        <w:rPr>
          <w:rFonts w:hint="eastAsia"/>
        </w:rPr>
        <w:t>乙方受甲方委托</w:t>
      </w:r>
      <w:r w:rsidR="00E16F7C">
        <w:rPr>
          <w:rFonts w:hint="eastAsia"/>
        </w:rPr>
        <w:t>运输甲方生产的商品车</w:t>
      </w:r>
      <w:r w:rsidR="0048253E">
        <w:rPr>
          <w:rFonts w:hint="eastAsia"/>
          <w:b/>
        </w:rPr>
        <w:t>，</w:t>
      </w:r>
      <w:r w:rsidRPr="00D175F0">
        <w:rPr>
          <w:rFonts w:hint="eastAsia"/>
        </w:rPr>
        <w:t>采取</w:t>
      </w:r>
      <w:r w:rsidR="007D305C" w:rsidRPr="008A2E3F">
        <w:rPr>
          <w:rFonts w:hint="eastAsia"/>
          <w:u w:val="single"/>
        </w:rPr>
        <w:t>轿运车</w:t>
      </w:r>
      <w:r w:rsidR="00E16F7C">
        <w:rPr>
          <w:rFonts w:hint="eastAsia"/>
        </w:rPr>
        <w:t>运输</w:t>
      </w:r>
      <w:r w:rsidRPr="00D175F0">
        <w:rPr>
          <w:rFonts w:hint="eastAsia"/>
        </w:rPr>
        <w:t>。乙方作为甲方商品车运输的承运商，接受甲方的统一调度和管理，</w:t>
      </w:r>
      <w:r w:rsidR="000C27F0" w:rsidRPr="00D175F0">
        <w:rPr>
          <w:rFonts w:hint="eastAsia"/>
        </w:rPr>
        <w:t>提供门对门服务（包括车辆的装卸），</w:t>
      </w:r>
      <w:r w:rsidRPr="00D175F0">
        <w:rPr>
          <w:rFonts w:hint="eastAsia"/>
        </w:rPr>
        <w:t>对外应积极维护甲方的整体利益与形象。</w:t>
      </w:r>
    </w:p>
    <w:p w14:paraId="4985FE99" w14:textId="77777777" w:rsidR="009C74D1" w:rsidRPr="00D175F0" w:rsidRDefault="00D175F0" w:rsidP="00D175F0">
      <w:pPr>
        <w:pStyle w:val="2"/>
      </w:pPr>
      <w:r w:rsidRPr="00D175F0">
        <w:rPr>
          <w:rFonts w:hint="eastAsia"/>
        </w:rPr>
        <w:t>2</w:t>
      </w:r>
      <w:r w:rsidRPr="00D175F0">
        <w:rPr>
          <w:rFonts w:hint="eastAsia"/>
        </w:rPr>
        <w:t>．</w:t>
      </w:r>
      <w:r w:rsidR="009C74D1" w:rsidRPr="00D175F0">
        <w:rPr>
          <w:rFonts w:hint="eastAsia"/>
        </w:rPr>
        <w:t>运输范围与区域</w:t>
      </w:r>
    </w:p>
    <w:p w14:paraId="34850BC6" w14:textId="77777777" w:rsidR="009C74D1" w:rsidRPr="00D175F0" w:rsidRDefault="009C74D1" w:rsidP="00D175F0">
      <w:pPr>
        <w:ind w:firstLine="480"/>
      </w:pPr>
      <w:r w:rsidRPr="00D175F0">
        <w:rPr>
          <w:rFonts w:hint="eastAsia"/>
        </w:rPr>
        <w:t>作为甲方指定的商品车运输承运商，乙方承担甲方在</w:t>
      </w:r>
      <w:r w:rsidRPr="00D175F0">
        <w:rPr>
          <w:rFonts w:hint="eastAsia"/>
          <w:u w:val="single"/>
        </w:rPr>
        <w:t>中华人民共和国境内</w:t>
      </w:r>
      <w:r w:rsidRPr="00D175F0">
        <w:rPr>
          <w:rFonts w:hint="eastAsia"/>
        </w:rPr>
        <w:t>的运输任务。</w:t>
      </w:r>
    </w:p>
    <w:p w14:paraId="6F217CC0" w14:textId="77777777" w:rsidR="009C74D1" w:rsidRPr="00D175F0" w:rsidRDefault="00D175F0" w:rsidP="00D175F0">
      <w:pPr>
        <w:pStyle w:val="2"/>
      </w:pPr>
      <w:r w:rsidRPr="00D175F0">
        <w:rPr>
          <w:rFonts w:hint="eastAsia"/>
        </w:rPr>
        <w:t>3.</w:t>
      </w:r>
      <w:r w:rsidR="009C74D1" w:rsidRPr="00D175F0">
        <w:rPr>
          <w:rFonts w:hint="eastAsia"/>
        </w:rPr>
        <w:t>保证金</w:t>
      </w:r>
    </w:p>
    <w:p w14:paraId="72BBB913" w14:textId="250D8C49" w:rsidR="009C74D1" w:rsidRPr="00D175F0" w:rsidRDefault="009C74D1" w:rsidP="00D175F0">
      <w:pPr>
        <w:ind w:firstLine="480"/>
      </w:pPr>
      <w:r w:rsidRPr="00D175F0">
        <w:rPr>
          <w:rFonts w:hint="eastAsia"/>
        </w:rPr>
        <w:t>在本协议签字盖章后</w:t>
      </w:r>
      <w:r w:rsidRPr="00D175F0">
        <w:rPr>
          <w:rFonts w:hint="eastAsia"/>
          <w:u w:val="single"/>
        </w:rPr>
        <w:t xml:space="preserve"> </w:t>
      </w:r>
      <w:r w:rsidR="0098074C">
        <w:rPr>
          <w:rFonts w:hint="eastAsia"/>
          <w:u w:val="single"/>
        </w:rPr>
        <w:t>5</w:t>
      </w:r>
      <w:r w:rsidR="00A67788">
        <w:rPr>
          <w:rFonts w:hint="eastAsia"/>
        </w:rPr>
        <w:t>个</w:t>
      </w:r>
      <w:r w:rsidRPr="00A67788">
        <w:rPr>
          <w:rFonts w:hint="eastAsia"/>
        </w:rPr>
        <w:t>工作</w:t>
      </w:r>
      <w:r w:rsidRPr="00D175F0">
        <w:rPr>
          <w:rFonts w:hint="eastAsia"/>
        </w:rPr>
        <w:t>日内，乙方应向</w:t>
      </w:r>
      <w:r w:rsidR="00A67788">
        <w:rPr>
          <w:rFonts w:hint="eastAsia"/>
        </w:rPr>
        <w:t>甲方</w:t>
      </w:r>
      <w:r w:rsidRPr="00D175F0">
        <w:rPr>
          <w:rFonts w:hint="eastAsia"/>
        </w:rPr>
        <w:t>交纳</w:t>
      </w:r>
      <w:r w:rsidR="00A67788">
        <w:rPr>
          <w:rFonts w:hint="eastAsia"/>
        </w:rPr>
        <w:t>履约</w:t>
      </w:r>
      <w:r w:rsidRPr="00D175F0">
        <w:rPr>
          <w:rFonts w:hint="eastAsia"/>
        </w:rPr>
        <w:t>保</w:t>
      </w:r>
      <w:r w:rsidR="00287F3B">
        <w:rPr>
          <w:rFonts w:hint="eastAsia"/>
        </w:rPr>
        <w:t>证</w:t>
      </w:r>
      <w:r w:rsidRPr="00D175F0">
        <w:rPr>
          <w:rFonts w:hint="eastAsia"/>
        </w:rPr>
        <w:t>金</w:t>
      </w:r>
      <w:bookmarkStart w:id="0" w:name="OLE_LINK1"/>
      <w:r w:rsidRPr="00D175F0">
        <w:rPr>
          <w:rFonts w:hint="eastAsia"/>
        </w:rPr>
        <w:t>￥</w:t>
      </w:r>
      <w:bookmarkEnd w:id="0"/>
      <w:r w:rsidR="00AA2FC9">
        <w:t>50</w:t>
      </w:r>
      <w:r w:rsidRPr="00D175F0">
        <w:rPr>
          <w:rFonts w:hint="eastAsia"/>
        </w:rPr>
        <w:t>0,000</w:t>
      </w:r>
      <w:r w:rsidRPr="00D175F0">
        <w:rPr>
          <w:rFonts w:hint="eastAsia"/>
        </w:rPr>
        <w:t>（人民币</w:t>
      </w:r>
      <w:r w:rsidR="00AA2FC9">
        <w:rPr>
          <w:rFonts w:hint="eastAsia"/>
        </w:rPr>
        <w:t>伍拾</w:t>
      </w:r>
      <w:r w:rsidRPr="00D175F0">
        <w:rPr>
          <w:rFonts w:hint="eastAsia"/>
        </w:rPr>
        <w:t>万圆整）</w:t>
      </w:r>
      <w:r w:rsidR="00E16F7C">
        <w:rPr>
          <w:rFonts w:hint="eastAsia"/>
        </w:rPr>
        <w:t>，该协议方能生效</w:t>
      </w:r>
      <w:r w:rsidRPr="00D175F0">
        <w:rPr>
          <w:rFonts w:hint="eastAsia"/>
        </w:rPr>
        <w:t>；备用于乙方在本合同项下的违约金、所承运的商品车毁损灭失的赔偿等。</w:t>
      </w:r>
    </w:p>
    <w:p w14:paraId="26B7FA53" w14:textId="77777777" w:rsidR="009C74D1" w:rsidRPr="00D175F0" w:rsidRDefault="00D175F0" w:rsidP="00D175F0">
      <w:pPr>
        <w:pStyle w:val="2"/>
      </w:pPr>
      <w:r w:rsidRPr="00D175F0">
        <w:rPr>
          <w:rFonts w:hint="eastAsia"/>
        </w:rPr>
        <w:t>4.</w:t>
      </w:r>
      <w:r w:rsidR="009C74D1" w:rsidRPr="00D175F0">
        <w:rPr>
          <w:rFonts w:hint="eastAsia"/>
        </w:rPr>
        <w:t>车辆保险</w:t>
      </w:r>
    </w:p>
    <w:p w14:paraId="7B0B15B2" w14:textId="77777777" w:rsidR="009C74D1" w:rsidRPr="00D175F0" w:rsidRDefault="00D175F0" w:rsidP="00B50BAF">
      <w:pPr>
        <w:ind w:firstLine="480"/>
      </w:pPr>
      <w:r>
        <w:rPr>
          <w:rFonts w:hint="eastAsia"/>
        </w:rPr>
        <w:t>4.1</w:t>
      </w:r>
      <w:r w:rsidR="009C74D1" w:rsidRPr="00D175F0">
        <w:rPr>
          <w:rFonts w:hint="eastAsia"/>
        </w:rPr>
        <w:t>用于运输商品车的车辆的保险由乙方办理，费用由乙方承担。</w:t>
      </w:r>
    </w:p>
    <w:p w14:paraId="734C3BCE" w14:textId="77777777" w:rsidR="009C74D1" w:rsidRPr="00D175F0" w:rsidRDefault="00D175F0" w:rsidP="00B50BAF">
      <w:pPr>
        <w:ind w:firstLine="480"/>
      </w:pPr>
      <w:r>
        <w:rPr>
          <w:rFonts w:hint="eastAsia"/>
        </w:rPr>
        <w:t>4.2</w:t>
      </w:r>
      <w:r w:rsidR="009C74D1" w:rsidRPr="00D175F0">
        <w:rPr>
          <w:rFonts w:hint="eastAsia"/>
        </w:rPr>
        <w:t>乙方应按照国家有关规定为所承运的甲方的商品车辆投保，相关保险费由乙方承担，并应约定受益人为甲方；如乙方未投保，因发生自然灾害、意外事故、战争等不可抗力而造成乙方所承运的甲方车辆损失的，乙方应向甲方全额赔</w:t>
      </w:r>
      <w:r w:rsidR="009C74D1" w:rsidRPr="00D175F0">
        <w:rPr>
          <w:rFonts w:hint="eastAsia"/>
        </w:rPr>
        <w:lastRenderedPageBreak/>
        <w:t>偿。</w:t>
      </w:r>
    </w:p>
    <w:p w14:paraId="4E9F4EA3" w14:textId="77777777" w:rsidR="009C74D1" w:rsidRPr="00D175F0" w:rsidRDefault="00D175F0" w:rsidP="00B50BAF">
      <w:pPr>
        <w:ind w:firstLine="480"/>
      </w:pPr>
      <w:r>
        <w:rPr>
          <w:rFonts w:hint="eastAsia"/>
        </w:rPr>
        <w:t>4.3</w:t>
      </w:r>
      <w:r w:rsidR="009C74D1" w:rsidRPr="00D175F0">
        <w:rPr>
          <w:rFonts w:hint="eastAsia"/>
        </w:rPr>
        <w:t>运输途中出险时，乙方应在联系当地交管部门和保险公司查勘处理的同时，立即通知甲方，并严格遵照《保险证明单》所载明的“承运人注意事项”执行。乙方在出险处理完毕后</w:t>
      </w:r>
      <w:r w:rsidR="009C74D1" w:rsidRPr="00D175F0">
        <w:rPr>
          <w:rFonts w:hint="eastAsia"/>
        </w:rPr>
        <w:t>3</w:t>
      </w:r>
      <w:r w:rsidR="009C74D1" w:rsidRPr="00D175F0">
        <w:rPr>
          <w:rFonts w:hint="eastAsia"/>
        </w:rPr>
        <w:t>个工作日内，应向甲方提供包括公安部门证明、保险公司查勘报告及索赔涉及的全部资料、单据的复印件。</w:t>
      </w:r>
    </w:p>
    <w:p w14:paraId="5098A658" w14:textId="77777777" w:rsidR="009C74D1" w:rsidRPr="00D175F0" w:rsidRDefault="00D175F0" w:rsidP="00B50BAF">
      <w:pPr>
        <w:ind w:firstLine="480"/>
      </w:pPr>
      <w:r>
        <w:rPr>
          <w:rFonts w:hint="eastAsia"/>
        </w:rPr>
        <w:t>4.4</w:t>
      </w:r>
      <w:r w:rsidR="009C74D1" w:rsidRPr="00D175F0">
        <w:rPr>
          <w:rFonts w:hint="eastAsia"/>
        </w:rPr>
        <w:t>如运输出险，乙方应向甲方赔偿，因事故导致甲方的商品车价值贬损的，应由乙方赔偿；对于事故中未受损的商品车，乙方应继续将该商品车以合理方式安全、完好、准时地送到《整车发货单》中指定地点的收货单位（人），因此产生的费用或损失由乙方自行承担。</w:t>
      </w:r>
    </w:p>
    <w:p w14:paraId="0B3263BA" w14:textId="77777777" w:rsidR="009C74D1" w:rsidRPr="00D175F0" w:rsidRDefault="00D175F0" w:rsidP="00B50BAF">
      <w:pPr>
        <w:ind w:firstLine="480"/>
      </w:pPr>
      <w:r>
        <w:rPr>
          <w:rFonts w:hint="eastAsia"/>
        </w:rPr>
        <w:t>4.5</w:t>
      </w:r>
      <w:r w:rsidR="009C74D1" w:rsidRPr="00D175F0">
        <w:rPr>
          <w:rFonts w:hint="eastAsia"/>
        </w:rPr>
        <w:t>运输出险后，乙方应积极组织施救，避免损失进一步扩大，并在</w:t>
      </w:r>
      <w:r w:rsidR="009C74D1" w:rsidRPr="00D175F0">
        <w:rPr>
          <w:rFonts w:hint="eastAsia"/>
        </w:rPr>
        <w:t>4</w:t>
      </w:r>
      <w:r w:rsidR="009C74D1" w:rsidRPr="00D175F0">
        <w:rPr>
          <w:rFonts w:hint="eastAsia"/>
        </w:rPr>
        <w:t>小时内向甲方如实报告出险的具体方位和商品车的损失情况。</w:t>
      </w:r>
    </w:p>
    <w:p w14:paraId="27287D4F" w14:textId="77777777" w:rsidR="009C74D1" w:rsidRPr="00D175F0" w:rsidRDefault="00B50BAF" w:rsidP="00B50BAF">
      <w:pPr>
        <w:pStyle w:val="2"/>
      </w:pPr>
      <w:r>
        <w:rPr>
          <w:rFonts w:hint="eastAsia"/>
        </w:rPr>
        <w:t>5.</w:t>
      </w:r>
      <w:r w:rsidR="009C74D1" w:rsidRPr="00D175F0">
        <w:rPr>
          <w:rFonts w:hint="eastAsia"/>
        </w:rPr>
        <w:t>商品车的运输与验收</w:t>
      </w:r>
    </w:p>
    <w:p w14:paraId="575C1604" w14:textId="0A59AB49" w:rsidR="009C74D1" w:rsidRPr="00D175F0" w:rsidRDefault="00B50BAF" w:rsidP="00B50BAF">
      <w:pPr>
        <w:ind w:firstLine="480"/>
      </w:pPr>
      <w:r>
        <w:rPr>
          <w:rFonts w:hint="eastAsia"/>
        </w:rPr>
        <w:t>5.1</w:t>
      </w:r>
      <w:r w:rsidR="009C74D1" w:rsidRPr="00D175F0">
        <w:rPr>
          <w:rFonts w:hint="eastAsia"/>
        </w:rPr>
        <w:t>乙方在甲方的整车仓库提车时，应仔细检查商品车的外观是否完好，并根据《整车发货单》的内容逐项清点随车物品，</w:t>
      </w:r>
      <w:r w:rsidR="00400A55">
        <w:rPr>
          <w:rFonts w:hint="eastAsia"/>
        </w:rPr>
        <w:t>交车保证车辆</w:t>
      </w:r>
      <w:r w:rsidR="00311C8D">
        <w:rPr>
          <w:rFonts w:hint="eastAsia"/>
        </w:rPr>
        <w:t>内外</w:t>
      </w:r>
      <w:r w:rsidR="00400A55">
        <w:rPr>
          <w:rFonts w:hint="eastAsia"/>
        </w:rPr>
        <w:t>整洁</w:t>
      </w:r>
      <w:r w:rsidR="00311C8D">
        <w:rPr>
          <w:rFonts w:hint="eastAsia"/>
        </w:rPr>
        <w:t>，不影响</w:t>
      </w:r>
      <w:r w:rsidR="00311C8D" w:rsidRPr="00D175F0">
        <w:rPr>
          <w:rFonts w:hint="eastAsia"/>
        </w:rPr>
        <w:t>收货单位（人）</w:t>
      </w:r>
      <w:r w:rsidR="00311C8D">
        <w:rPr>
          <w:rFonts w:hint="eastAsia"/>
        </w:rPr>
        <w:t>验收</w:t>
      </w:r>
      <w:r w:rsidR="00556632">
        <w:rPr>
          <w:rFonts w:hint="eastAsia"/>
        </w:rPr>
        <w:t>检验</w:t>
      </w:r>
      <w:r w:rsidR="00311C8D">
        <w:rPr>
          <w:rFonts w:hint="eastAsia"/>
        </w:rPr>
        <w:t>。</w:t>
      </w:r>
      <w:r w:rsidR="009C74D1" w:rsidRPr="00D175F0">
        <w:rPr>
          <w:rFonts w:hint="eastAsia"/>
        </w:rPr>
        <w:t>验收无误后在该单据上签字确认，甲方负责提供备件清单。</w:t>
      </w:r>
    </w:p>
    <w:p w14:paraId="02C57AE3" w14:textId="787C22AE" w:rsidR="009C74D1" w:rsidRPr="00D175F0" w:rsidRDefault="00B50BAF" w:rsidP="00B50BAF">
      <w:pPr>
        <w:ind w:firstLine="480"/>
      </w:pPr>
      <w:r>
        <w:rPr>
          <w:rFonts w:hint="eastAsia"/>
        </w:rPr>
        <w:t>5.2</w:t>
      </w:r>
      <w:r w:rsidR="009C74D1" w:rsidRPr="00D175F0">
        <w:rPr>
          <w:rFonts w:hint="eastAsia"/>
        </w:rPr>
        <w:t>商品车运抵目的地后，乙方与根据《整车发货单》的项目交接验收，验收无误后，由收货人在</w:t>
      </w:r>
      <w:r w:rsidR="007E41D8" w:rsidRPr="00D175F0">
        <w:rPr>
          <w:rFonts w:hint="eastAsia"/>
        </w:rPr>
        <w:t>《整车发货单》上签字盖章，并注明验收情况。乙方签收后的《整车发货单》</w:t>
      </w:r>
      <w:r w:rsidR="009C74D1" w:rsidRPr="00D175F0">
        <w:rPr>
          <w:rFonts w:hint="eastAsia"/>
        </w:rPr>
        <w:t>作为甲方结算运费的依据。</w:t>
      </w:r>
    </w:p>
    <w:p w14:paraId="6D080B5D" w14:textId="77777777" w:rsidR="009C74D1" w:rsidRPr="00D175F0" w:rsidRDefault="00B50BAF" w:rsidP="00B50BAF">
      <w:pPr>
        <w:ind w:firstLine="480"/>
      </w:pPr>
      <w:r>
        <w:rPr>
          <w:rFonts w:hint="eastAsia"/>
        </w:rPr>
        <w:t>5.3</w:t>
      </w:r>
      <w:r w:rsidR="009C74D1" w:rsidRPr="00D175F0">
        <w:rPr>
          <w:rFonts w:hint="eastAsia"/>
        </w:rPr>
        <w:t>对于在验收中发生的争议与赔偿，乙方应在</w:t>
      </w:r>
      <w:r w:rsidR="007E41D8" w:rsidRPr="00D175F0">
        <w:rPr>
          <w:rFonts w:hint="eastAsia"/>
        </w:rPr>
        <w:t>《整车发货单》</w:t>
      </w:r>
      <w:r w:rsidR="00287F3B">
        <w:rPr>
          <w:rFonts w:hint="eastAsia"/>
        </w:rPr>
        <w:t>上注明；所有</w:t>
      </w:r>
      <w:r w:rsidR="009C74D1" w:rsidRPr="00D175F0">
        <w:rPr>
          <w:rFonts w:hint="eastAsia"/>
        </w:rPr>
        <w:t>赔偿应由乙方先行向甲方支付；经事后查明，如果毁损灭失是由乙方造成，损害赔偿责任应由乙方承担，其他质损由甲方协调解决。</w:t>
      </w:r>
    </w:p>
    <w:p w14:paraId="68A8D1C4" w14:textId="77777777" w:rsidR="009C74D1" w:rsidRPr="00D175F0" w:rsidRDefault="00B50BAF" w:rsidP="00B50BAF">
      <w:pPr>
        <w:ind w:firstLine="480"/>
      </w:pPr>
      <w:r>
        <w:rPr>
          <w:rFonts w:hint="eastAsia"/>
        </w:rPr>
        <w:t>5.4</w:t>
      </w:r>
      <w:r w:rsidR="009C74D1" w:rsidRPr="00D175F0">
        <w:rPr>
          <w:rFonts w:hint="eastAsia"/>
        </w:rPr>
        <w:t>在乙方向收货单位（人）交车时</w:t>
      </w:r>
      <w:r w:rsidR="00B72421">
        <w:rPr>
          <w:rFonts w:hint="eastAsia"/>
        </w:rPr>
        <w:t>，</w:t>
      </w:r>
      <w:r w:rsidR="009C74D1" w:rsidRPr="00D175F0">
        <w:rPr>
          <w:rFonts w:hint="eastAsia"/>
        </w:rPr>
        <w:t>如乙方不能出具相关单据，乙方应立即向甲方提交有关单据遗失的书面报告及整改报告，当月甲方对该笔运费不予结算；经甲方核实后确认相关单据确系遗失后，次月开票结算。</w:t>
      </w:r>
    </w:p>
    <w:p w14:paraId="2F843B06" w14:textId="77777777" w:rsidR="009C74D1" w:rsidRPr="00D175F0" w:rsidRDefault="00B50BAF" w:rsidP="00B50BAF">
      <w:pPr>
        <w:pStyle w:val="2"/>
      </w:pPr>
      <w:r>
        <w:rPr>
          <w:rFonts w:hint="eastAsia"/>
        </w:rPr>
        <w:lastRenderedPageBreak/>
        <w:t>6.</w:t>
      </w:r>
      <w:r w:rsidR="009C74D1" w:rsidRPr="00D175F0">
        <w:rPr>
          <w:rFonts w:hint="eastAsia"/>
        </w:rPr>
        <w:t>运价及结算方式</w:t>
      </w:r>
    </w:p>
    <w:p w14:paraId="7ED92174" w14:textId="295453E3" w:rsidR="00B72421" w:rsidRPr="00D175F0" w:rsidRDefault="00B50BAF" w:rsidP="00B72421">
      <w:pPr>
        <w:ind w:firstLine="480"/>
        <w:rPr>
          <w:color w:val="000000"/>
        </w:rPr>
      </w:pPr>
      <w:r>
        <w:rPr>
          <w:rFonts w:hint="eastAsia"/>
        </w:rPr>
        <w:t>6.1</w:t>
      </w:r>
      <w:r w:rsidR="009C74D1" w:rsidRPr="00D175F0">
        <w:rPr>
          <w:rFonts w:hint="eastAsia"/>
        </w:rPr>
        <w:t>运价</w:t>
      </w:r>
      <w:r w:rsidR="009C74D1" w:rsidRPr="00D175F0">
        <w:rPr>
          <w:rFonts w:hint="eastAsia"/>
        </w:rPr>
        <w:t xml:space="preserve">: </w:t>
      </w:r>
      <w:r w:rsidR="009C74D1" w:rsidRPr="00D175F0">
        <w:rPr>
          <w:rFonts w:hint="eastAsia"/>
          <w:color w:val="000000"/>
        </w:rPr>
        <w:t>见</w:t>
      </w:r>
      <w:r w:rsidR="009C74D1" w:rsidRPr="00D175F0">
        <w:rPr>
          <w:rFonts w:hint="eastAsia"/>
          <w:b/>
          <w:color w:val="000000"/>
        </w:rPr>
        <w:t>附件</w:t>
      </w:r>
      <w:r w:rsidR="00D019CD" w:rsidRPr="00D175F0">
        <w:rPr>
          <w:rFonts w:hint="eastAsia"/>
          <w:b/>
          <w:color w:val="000000"/>
        </w:rPr>
        <w:t>2</w:t>
      </w:r>
      <w:r w:rsidR="009C74D1" w:rsidRPr="00D175F0">
        <w:rPr>
          <w:rFonts w:hint="eastAsia"/>
          <w:color w:val="000000"/>
        </w:rPr>
        <w:t>《</w:t>
      </w:r>
      <w:r w:rsidR="009C74D1" w:rsidRPr="00D175F0">
        <w:rPr>
          <w:rFonts w:hint="eastAsia"/>
        </w:rPr>
        <w:t>开标一览表</w:t>
      </w:r>
      <w:r w:rsidR="00D019CD" w:rsidRPr="00D175F0">
        <w:rPr>
          <w:rFonts w:hint="eastAsia"/>
        </w:rPr>
        <w:t>（成品车运输</w:t>
      </w:r>
      <w:r w:rsidR="00B72421">
        <w:rPr>
          <w:rFonts w:hint="eastAsia"/>
        </w:rPr>
        <w:t>报价</w:t>
      </w:r>
      <w:r w:rsidR="00D019CD" w:rsidRPr="00D175F0">
        <w:rPr>
          <w:rFonts w:hint="eastAsia"/>
        </w:rPr>
        <w:t>）</w:t>
      </w:r>
      <w:r w:rsidR="009C74D1" w:rsidRPr="00D175F0">
        <w:rPr>
          <w:rFonts w:hint="eastAsia"/>
          <w:color w:val="000000"/>
        </w:rPr>
        <w:t>》</w:t>
      </w:r>
      <w:r w:rsidR="00BE7A42">
        <w:rPr>
          <w:rFonts w:hint="eastAsia"/>
          <w:color w:val="000000"/>
        </w:rPr>
        <w:t>。</w:t>
      </w:r>
      <w:r w:rsidR="00BE7A42" w:rsidRPr="00D175F0">
        <w:rPr>
          <w:color w:val="000000"/>
        </w:rPr>
        <w:t xml:space="preserve"> </w:t>
      </w:r>
      <w:r w:rsidR="00BE7A42">
        <w:rPr>
          <w:rFonts w:hint="eastAsia"/>
          <w:color w:val="000000"/>
        </w:rPr>
        <w:t>乙方运输</w:t>
      </w:r>
      <w:r w:rsidR="00D0796A">
        <w:rPr>
          <w:rFonts w:hint="eastAsia"/>
          <w:color w:val="000000"/>
        </w:rPr>
        <w:t>方式为</w:t>
      </w:r>
      <w:r w:rsidR="008837EF" w:rsidRPr="00E66243">
        <w:rPr>
          <w:rFonts w:hint="eastAsia"/>
          <w:color w:val="000000"/>
        </w:rPr>
        <w:t>：</w:t>
      </w:r>
      <w:r w:rsidR="00CE6581" w:rsidRPr="00CE6581">
        <w:rPr>
          <w:rFonts w:hint="eastAsia"/>
          <w:color w:val="000000"/>
          <w:u w:val="single"/>
        </w:rPr>
        <w:t>轿运车</w:t>
      </w:r>
      <w:r w:rsidR="00F77A43">
        <w:rPr>
          <w:rFonts w:hint="eastAsia"/>
          <w:color w:val="000000"/>
          <w:u w:val="single"/>
        </w:rPr>
        <w:t>、救援车</w:t>
      </w:r>
      <w:r w:rsidR="00CE6581" w:rsidRPr="00CE6581">
        <w:rPr>
          <w:rFonts w:hint="eastAsia"/>
          <w:color w:val="000000"/>
          <w:u w:val="single"/>
        </w:rPr>
        <w:t>运输</w:t>
      </w:r>
      <w:r w:rsidR="00BE7A42">
        <w:rPr>
          <w:rFonts w:hint="eastAsia"/>
          <w:color w:val="000000"/>
        </w:rPr>
        <w:t>。</w:t>
      </w:r>
    </w:p>
    <w:p w14:paraId="6AE55BE5" w14:textId="7A3D47B8" w:rsidR="009C74D1" w:rsidRPr="00D175F0" w:rsidRDefault="009C74D1" w:rsidP="00B72421">
      <w:pPr>
        <w:ind w:firstLine="480"/>
        <w:rPr>
          <w:color w:val="000000"/>
        </w:rPr>
      </w:pPr>
      <w:r w:rsidRPr="00D175F0">
        <w:rPr>
          <w:rFonts w:hint="eastAsia"/>
          <w:color w:val="000000"/>
        </w:rPr>
        <w:t>公里数以</w:t>
      </w:r>
      <w:r w:rsidRPr="00D175F0">
        <w:rPr>
          <w:rFonts w:hint="eastAsia"/>
          <w:b/>
          <w:color w:val="000000"/>
        </w:rPr>
        <w:t>附件</w:t>
      </w:r>
      <w:r w:rsidR="00D019CD" w:rsidRPr="00D175F0">
        <w:rPr>
          <w:rFonts w:hint="eastAsia"/>
          <w:b/>
          <w:color w:val="000000"/>
        </w:rPr>
        <w:t>2.1</w:t>
      </w:r>
      <w:r w:rsidRPr="00D175F0">
        <w:rPr>
          <w:rFonts w:hint="eastAsia"/>
          <w:color w:val="000000"/>
        </w:rPr>
        <w:t>《南京溧水至全国各城市公里数》</w:t>
      </w:r>
      <w:r w:rsidR="00F77A43">
        <w:rPr>
          <w:rFonts w:hint="eastAsia"/>
          <w:color w:val="000000"/>
        </w:rPr>
        <w:t>、</w:t>
      </w:r>
      <w:r w:rsidR="00F77A43" w:rsidRPr="00F77A43">
        <w:rPr>
          <w:rFonts w:asciiTheme="majorEastAsia" w:eastAsiaTheme="majorEastAsia" w:hAnsiTheme="majorEastAsia" w:hint="eastAsia"/>
          <w:b/>
          <w:bCs/>
          <w:color w:val="000000"/>
        </w:rPr>
        <w:t>附件2.2</w:t>
      </w:r>
      <w:r w:rsidR="00F77A43">
        <w:rPr>
          <w:rFonts w:asciiTheme="majorEastAsia" w:eastAsiaTheme="majorEastAsia" w:hAnsiTheme="majorEastAsia" w:hint="eastAsia"/>
          <w:color w:val="000000"/>
        </w:rPr>
        <w:t>《</w:t>
      </w:r>
      <w:r w:rsidR="00F77A43" w:rsidRPr="00FF76C7">
        <w:rPr>
          <w:rFonts w:asciiTheme="majorEastAsia" w:eastAsiaTheme="majorEastAsia" w:hAnsiTheme="majorEastAsia" w:hint="eastAsia"/>
          <w:color w:val="000000"/>
        </w:rPr>
        <w:t>徐州基地至全国各城市公里</w:t>
      </w:r>
      <w:r w:rsidR="00F77A43">
        <w:rPr>
          <w:rFonts w:asciiTheme="majorEastAsia" w:eastAsiaTheme="majorEastAsia" w:hAnsiTheme="majorEastAsia" w:hint="eastAsia"/>
          <w:color w:val="000000"/>
        </w:rPr>
        <w:t>数》</w:t>
      </w:r>
      <w:r w:rsidR="00CC050F" w:rsidRPr="00D175F0">
        <w:rPr>
          <w:rFonts w:hint="eastAsia"/>
          <w:color w:val="000000"/>
        </w:rPr>
        <w:t>为参考，实际数值以核定为准</w:t>
      </w:r>
      <w:r w:rsidRPr="00D175F0">
        <w:rPr>
          <w:rFonts w:hint="eastAsia"/>
          <w:color w:val="000000"/>
        </w:rPr>
        <w:t>。</w:t>
      </w:r>
    </w:p>
    <w:p w14:paraId="7C034AA9" w14:textId="77777777" w:rsidR="009C74D1" w:rsidRPr="00D175F0" w:rsidRDefault="00B50BAF" w:rsidP="00B50BAF">
      <w:pPr>
        <w:ind w:firstLine="480"/>
        <w:rPr>
          <w:color w:val="000000"/>
        </w:rPr>
      </w:pPr>
      <w:r>
        <w:rPr>
          <w:rFonts w:hint="eastAsia"/>
          <w:color w:val="000000"/>
        </w:rPr>
        <w:t>6.2</w:t>
      </w:r>
      <w:r w:rsidR="009C74D1" w:rsidRPr="00D175F0">
        <w:rPr>
          <w:rFonts w:hint="eastAsia"/>
          <w:color w:val="000000"/>
        </w:rPr>
        <w:t>运费</w:t>
      </w:r>
      <w:r w:rsidR="009C74D1" w:rsidRPr="00D175F0">
        <w:rPr>
          <w:rFonts w:hint="eastAsia"/>
          <w:color w:val="000000"/>
        </w:rPr>
        <w:t xml:space="preserve"> = </w:t>
      </w:r>
      <w:r w:rsidR="00763B53" w:rsidRPr="00D175F0">
        <w:rPr>
          <w:rFonts w:hint="eastAsia"/>
          <w:color w:val="000000"/>
        </w:rPr>
        <w:t>运输单价</w:t>
      </w:r>
      <w:r w:rsidR="009C74D1" w:rsidRPr="00D175F0">
        <w:rPr>
          <w:rFonts w:hint="eastAsia"/>
          <w:color w:val="000000"/>
        </w:rPr>
        <w:t xml:space="preserve"> </w:t>
      </w:r>
      <w:r w:rsidR="009C74D1" w:rsidRPr="00D175F0">
        <w:rPr>
          <w:rFonts w:hint="eastAsia"/>
          <w:color w:val="000000"/>
        </w:rPr>
        <w:t>×</w:t>
      </w:r>
      <w:r w:rsidR="009C74D1" w:rsidRPr="00D175F0">
        <w:rPr>
          <w:rFonts w:hint="eastAsia"/>
          <w:color w:val="000000"/>
        </w:rPr>
        <w:t xml:space="preserve"> </w:t>
      </w:r>
      <w:r w:rsidR="009C74D1" w:rsidRPr="00D175F0">
        <w:rPr>
          <w:rFonts w:hint="eastAsia"/>
          <w:color w:val="000000"/>
        </w:rPr>
        <w:t>台数</w:t>
      </w:r>
      <w:r w:rsidR="009C74D1" w:rsidRPr="00D175F0">
        <w:rPr>
          <w:rFonts w:hint="eastAsia"/>
          <w:color w:val="000000"/>
        </w:rPr>
        <w:t xml:space="preserve"> </w:t>
      </w:r>
      <w:r w:rsidR="009C74D1" w:rsidRPr="00D175F0">
        <w:rPr>
          <w:rFonts w:hint="eastAsia"/>
          <w:color w:val="000000"/>
        </w:rPr>
        <w:t>×</w:t>
      </w:r>
      <w:r w:rsidR="009C74D1" w:rsidRPr="00D175F0">
        <w:rPr>
          <w:rFonts w:hint="eastAsia"/>
          <w:color w:val="000000"/>
        </w:rPr>
        <w:t xml:space="preserve"> </w:t>
      </w:r>
      <w:r w:rsidR="009C74D1" w:rsidRPr="00D175F0">
        <w:rPr>
          <w:rFonts w:hint="eastAsia"/>
          <w:color w:val="000000"/>
        </w:rPr>
        <w:t>公里数。</w:t>
      </w:r>
    </w:p>
    <w:p w14:paraId="2B3FB8D4" w14:textId="2322E53D" w:rsidR="009C74D1" w:rsidRPr="00D175F0" w:rsidRDefault="009C74D1" w:rsidP="00B50BAF">
      <w:pPr>
        <w:ind w:firstLine="480"/>
      </w:pPr>
      <w:r w:rsidRPr="00D175F0">
        <w:rPr>
          <w:rFonts w:hint="eastAsia"/>
        </w:rPr>
        <w:t>6.</w:t>
      </w:r>
      <w:r w:rsidR="00546A94">
        <w:t>3</w:t>
      </w:r>
      <w:r w:rsidRPr="00D175F0">
        <w:rPr>
          <w:rFonts w:hint="eastAsia"/>
        </w:rPr>
        <w:t>《全国各城市公里数》作为乙方核定运价的基础，合同期内不再进行更改或重新核定。如在合同有效期内，甲方新开发了经销商，其运距尚未确定的，应根据</w:t>
      </w:r>
      <w:r w:rsidR="008A2E3F">
        <w:rPr>
          <w:rFonts w:hint="eastAsia"/>
        </w:rPr>
        <w:t>高德</w:t>
      </w:r>
      <w:r w:rsidRPr="00D175F0">
        <w:rPr>
          <w:rFonts w:hint="eastAsia"/>
        </w:rPr>
        <w:t>地图</w:t>
      </w:r>
      <w:r w:rsidR="006D02E9">
        <w:rPr>
          <w:rFonts w:hint="eastAsia"/>
        </w:rPr>
        <w:t>（</w:t>
      </w:r>
      <w:r w:rsidR="0048253E">
        <w:rPr>
          <w:rFonts w:hint="eastAsia"/>
        </w:rPr>
        <w:t>推荐</w:t>
      </w:r>
      <w:r w:rsidR="008A2E3F">
        <w:rPr>
          <w:rFonts w:hint="eastAsia"/>
        </w:rPr>
        <w:t>方案</w:t>
      </w:r>
      <w:r w:rsidR="00B64B6D">
        <w:rPr>
          <w:rFonts w:hint="eastAsia"/>
        </w:rPr>
        <w:t>中最低线路</w:t>
      </w:r>
      <w:r w:rsidR="006D02E9">
        <w:rPr>
          <w:rFonts w:hint="eastAsia"/>
        </w:rPr>
        <w:t>）</w:t>
      </w:r>
      <w:r w:rsidRPr="00D175F0">
        <w:rPr>
          <w:rFonts w:hint="eastAsia"/>
        </w:rPr>
        <w:t>及实际道路情况为依据确定。</w:t>
      </w:r>
    </w:p>
    <w:p w14:paraId="46A27488" w14:textId="23AFD234" w:rsidR="009C74D1" w:rsidRPr="00D175F0" w:rsidRDefault="009C74D1" w:rsidP="00B50BAF">
      <w:pPr>
        <w:ind w:firstLine="480"/>
      </w:pPr>
      <w:r w:rsidRPr="00D175F0">
        <w:rPr>
          <w:rFonts w:hint="eastAsia"/>
        </w:rPr>
        <w:t>6.</w:t>
      </w:r>
      <w:r w:rsidR="00546A94">
        <w:t>4</w:t>
      </w:r>
      <w:r w:rsidRPr="00D175F0">
        <w:rPr>
          <w:rFonts w:hint="eastAsia"/>
        </w:rPr>
        <w:t>在合同执行期间，如遇交通管制及道路封闭等情况需变更运输路线的，由乙方出具书面报告并附当地交通公安部门道路管制公告文件，经甲方确认后重新核定里程。</w:t>
      </w:r>
    </w:p>
    <w:p w14:paraId="615D653D" w14:textId="7D53AFF2" w:rsidR="00E66243" w:rsidRDefault="009C74D1" w:rsidP="00B50BAF">
      <w:pPr>
        <w:ind w:firstLine="480"/>
      </w:pPr>
      <w:r w:rsidRPr="00D175F0">
        <w:rPr>
          <w:rFonts w:hint="eastAsia"/>
        </w:rPr>
        <w:t>6.</w:t>
      </w:r>
      <w:r w:rsidR="00546A94">
        <w:t>5</w:t>
      </w:r>
      <w:r w:rsidRPr="00D175F0">
        <w:rPr>
          <w:rFonts w:hint="eastAsia"/>
        </w:rPr>
        <w:t>本合同项下的运费包括运输过程中所发生的所有费用</w:t>
      </w:r>
      <w:r w:rsidR="00E66243">
        <w:rPr>
          <w:rFonts w:hint="eastAsia"/>
        </w:rPr>
        <w:t>。</w:t>
      </w:r>
    </w:p>
    <w:p w14:paraId="5701BB36" w14:textId="0C83453D" w:rsidR="009C74D1" w:rsidRPr="00D175F0" w:rsidRDefault="009C74D1" w:rsidP="00B50BAF">
      <w:pPr>
        <w:ind w:firstLine="480"/>
      </w:pPr>
      <w:r w:rsidRPr="00D175F0">
        <w:rPr>
          <w:rFonts w:hint="eastAsia"/>
        </w:rPr>
        <w:t>6.</w:t>
      </w:r>
      <w:r w:rsidR="00546A94">
        <w:t>6</w:t>
      </w:r>
      <w:r w:rsidRPr="00D175F0">
        <w:rPr>
          <w:rFonts w:hint="eastAsia"/>
        </w:rPr>
        <w:t>结算方式：</w:t>
      </w:r>
      <w:r w:rsidR="00045E71" w:rsidRPr="00D175F0">
        <w:rPr>
          <w:rFonts w:hint="eastAsia"/>
        </w:rPr>
        <w:t>每月</w:t>
      </w:r>
      <w:r w:rsidR="00045E71" w:rsidRPr="00D175F0">
        <w:rPr>
          <w:rFonts w:hint="eastAsia"/>
        </w:rPr>
        <w:t>15</w:t>
      </w:r>
      <w:r w:rsidR="00045E71" w:rsidRPr="00D175F0">
        <w:rPr>
          <w:rFonts w:hint="eastAsia"/>
        </w:rPr>
        <w:t>日前，双方对上月回单进行对账，乙方按照双方对账金额，每月</w:t>
      </w:r>
      <w:r w:rsidR="00045E71" w:rsidRPr="00D175F0">
        <w:rPr>
          <w:rFonts w:hint="eastAsia"/>
        </w:rPr>
        <w:t>25</w:t>
      </w:r>
      <w:r w:rsidR="00045E71" w:rsidRPr="00D175F0">
        <w:rPr>
          <w:rFonts w:hint="eastAsia"/>
        </w:rPr>
        <w:t>日前乙方需向甲方提供</w:t>
      </w:r>
      <w:r w:rsidR="00832FAD">
        <w:rPr>
          <w:rFonts w:hint="eastAsia"/>
        </w:rPr>
        <w:t>9</w:t>
      </w:r>
      <w:r w:rsidR="00045E71" w:rsidRPr="00D175F0">
        <w:rPr>
          <w:rFonts w:hint="eastAsia"/>
        </w:rPr>
        <w:t>%</w:t>
      </w:r>
      <w:r w:rsidR="000C27F0" w:rsidRPr="00D175F0">
        <w:rPr>
          <w:rFonts w:hint="eastAsia"/>
        </w:rPr>
        <w:t>税率</w:t>
      </w:r>
      <w:r w:rsidR="00045E71" w:rsidRPr="00D175F0">
        <w:rPr>
          <w:rFonts w:hint="eastAsia"/>
        </w:rPr>
        <w:t>增值税</w:t>
      </w:r>
      <w:r w:rsidR="000C27F0" w:rsidRPr="00D175F0">
        <w:rPr>
          <w:rFonts w:hint="eastAsia"/>
        </w:rPr>
        <w:t>专用</w:t>
      </w:r>
      <w:r w:rsidR="00045E71" w:rsidRPr="00D175F0">
        <w:rPr>
          <w:rFonts w:hint="eastAsia"/>
        </w:rPr>
        <w:t>发票，甲方收到发票后</w:t>
      </w:r>
      <w:r w:rsidR="00832FAD">
        <w:rPr>
          <w:rFonts w:hint="eastAsia"/>
        </w:rPr>
        <w:t>次月</w:t>
      </w:r>
      <w:r w:rsidR="000C27F0" w:rsidRPr="00D175F0">
        <w:rPr>
          <w:rFonts w:hint="eastAsia"/>
        </w:rPr>
        <w:t>付款，支付方式</w:t>
      </w:r>
      <w:r w:rsidR="00991373" w:rsidRPr="00D175F0">
        <w:rPr>
          <w:rFonts w:hint="eastAsia"/>
        </w:rPr>
        <w:t>分为两种，电汇与</w:t>
      </w:r>
      <w:r w:rsidR="00FE632D" w:rsidRPr="00D175F0">
        <w:rPr>
          <w:rFonts w:hint="eastAsia"/>
        </w:rPr>
        <w:t>承</w:t>
      </w:r>
      <w:r w:rsidR="00991373" w:rsidRPr="00D175F0">
        <w:rPr>
          <w:rFonts w:hint="eastAsia"/>
        </w:rPr>
        <w:t>兑比例为</w:t>
      </w:r>
      <w:r w:rsidR="00A34498" w:rsidRPr="00D175F0">
        <w:rPr>
          <w:rFonts w:hint="eastAsia"/>
        </w:rPr>
        <w:t>3:7</w:t>
      </w:r>
      <w:r w:rsidR="000C27F0" w:rsidRPr="00D175F0">
        <w:rPr>
          <w:rFonts w:hint="eastAsia"/>
        </w:rPr>
        <w:t>。</w:t>
      </w:r>
    </w:p>
    <w:p w14:paraId="7877EF97" w14:textId="77777777" w:rsidR="009C74D1" w:rsidRPr="00D175F0" w:rsidRDefault="009C74D1" w:rsidP="00B50BAF">
      <w:pPr>
        <w:pStyle w:val="2"/>
      </w:pPr>
      <w:r w:rsidRPr="00D175F0">
        <w:rPr>
          <w:rFonts w:hint="eastAsia"/>
        </w:rPr>
        <w:t>7</w:t>
      </w:r>
      <w:r w:rsidR="00B50BAF">
        <w:rPr>
          <w:rFonts w:hint="eastAsia"/>
        </w:rPr>
        <w:t>.</w:t>
      </w:r>
      <w:r w:rsidRPr="00D175F0">
        <w:rPr>
          <w:rFonts w:hint="eastAsia"/>
        </w:rPr>
        <w:t>甲方的权利与义务</w:t>
      </w:r>
    </w:p>
    <w:p w14:paraId="2C2F600E" w14:textId="77777777" w:rsidR="009C74D1" w:rsidRPr="00D175F0" w:rsidRDefault="00B50BAF" w:rsidP="00B50BAF">
      <w:pPr>
        <w:ind w:firstLine="480"/>
      </w:pPr>
      <w:r>
        <w:rPr>
          <w:rFonts w:hint="eastAsia"/>
        </w:rPr>
        <w:t>7.1</w:t>
      </w:r>
      <w:r w:rsidR="009C74D1" w:rsidRPr="00D175F0">
        <w:rPr>
          <w:rFonts w:hint="eastAsia"/>
        </w:rPr>
        <w:t>甲方有权对商品车装、运、卸的全过程进行监督检查，并提出意见和建议。</w:t>
      </w:r>
    </w:p>
    <w:p w14:paraId="3084B7A7" w14:textId="77777777" w:rsidR="009C74D1" w:rsidRPr="00D175F0" w:rsidRDefault="00B50BAF" w:rsidP="00B50BAF">
      <w:pPr>
        <w:ind w:firstLine="480"/>
      </w:pPr>
      <w:r>
        <w:rPr>
          <w:rFonts w:hint="eastAsia"/>
        </w:rPr>
        <w:t>7.2</w:t>
      </w:r>
      <w:r w:rsidR="009C74D1" w:rsidRPr="00D175F0">
        <w:rPr>
          <w:rFonts w:hint="eastAsia"/>
        </w:rPr>
        <w:t>甲方有义务按协议规定按时结算运费。</w:t>
      </w:r>
    </w:p>
    <w:p w14:paraId="6E864ED7" w14:textId="77777777" w:rsidR="009C74D1" w:rsidRPr="00D175F0" w:rsidRDefault="00B50BAF" w:rsidP="00B50BAF">
      <w:pPr>
        <w:ind w:firstLine="480"/>
      </w:pPr>
      <w:r>
        <w:rPr>
          <w:rFonts w:hint="eastAsia"/>
        </w:rPr>
        <w:t>7.3</w:t>
      </w:r>
      <w:r w:rsidR="009C74D1" w:rsidRPr="00D175F0">
        <w:rPr>
          <w:rFonts w:hint="eastAsia"/>
        </w:rPr>
        <w:t>甲方有义务协助乙方安排其停车场地，并尽量为乙方提供住宿方便，其费用由乙方承担。</w:t>
      </w:r>
    </w:p>
    <w:p w14:paraId="318B91C1" w14:textId="77777777" w:rsidR="009C74D1" w:rsidRPr="00D175F0" w:rsidRDefault="00B50BAF" w:rsidP="00B50BAF">
      <w:pPr>
        <w:ind w:firstLine="480"/>
      </w:pPr>
      <w:r>
        <w:rPr>
          <w:rFonts w:hint="eastAsia"/>
        </w:rPr>
        <w:t>7.4</w:t>
      </w:r>
      <w:r w:rsidR="009C74D1" w:rsidRPr="00D175F0">
        <w:rPr>
          <w:rFonts w:hint="eastAsia"/>
        </w:rPr>
        <w:t>甲方有义务提供每月销售计划和每周销售计划，并尽可能协调保证其准确性。</w:t>
      </w:r>
    </w:p>
    <w:p w14:paraId="5263787F" w14:textId="77777777" w:rsidR="009C74D1" w:rsidRPr="00D175F0" w:rsidRDefault="00B50BAF" w:rsidP="00B50BAF">
      <w:pPr>
        <w:ind w:firstLine="480"/>
      </w:pPr>
      <w:r>
        <w:rPr>
          <w:rFonts w:hint="eastAsia"/>
        </w:rPr>
        <w:t>7.5</w:t>
      </w:r>
      <w:r w:rsidR="009C74D1" w:rsidRPr="00D175F0">
        <w:t>甲方有权要求乙方按</w:t>
      </w:r>
      <w:r w:rsidR="009C74D1" w:rsidRPr="00D175F0">
        <w:rPr>
          <w:rFonts w:hint="eastAsia"/>
        </w:rPr>
        <w:t>运输</w:t>
      </w:r>
      <w:r w:rsidR="009C74D1" w:rsidRPr="00D175F0">
        <w:t>的时间、地点、</w:t>
      </w:r>
      <w:r w:rsidR="009C74D1" w:rsidRPr="00D175F0">
        <w:rPr>
          <w:rFonts w:hint="eastAsia"/>
        </w:rPr>
        <w:t>里程等</w:t>
      </w:r>
      <w:r w:rsidR="009C74D1" w:rsidRPr="00D175F0">
        <w:t>将货物</w:t>
      </w:r>
      <w:r w:rsidR="009C74D1" w:rsidRPr="00D175F0">
        <w:rPr>
          <w:rFonts w:hint="eastAsia"/>
        </w:rPr>
        <w:t>（商品车）</w:t>
      </w:r>
      <w:r w:rsidR="009C74D1" w:rsidRPr="00D175F0">
        <w:t>运送到甲方指定地点</w:t>
      </w:r>
      <w:r w:rsidR="00A34498" w:rsidRPr="00D175F0">
        <w:rPr>
          <w:rFonts w:hint="eastAsia"/>
        </w:rPr>
        <w:t>（如有货车无法进入的特殊地区，乙方需将甲方商品车开至指定</w:t>
      </w:r>
      <w:r w:rsidR="00A34498" w:rsidRPr="00D175F0">
        <w:rPr>
          <w:rFonts w:hint="eastAsia"/>
        </w:rPr>
        <w:lastRenderedPageBreak/>
        <w:t>地点，保证门对门服务的完成）</w:t>
      </w:r>
      <w:r w:rsidR="009C74D1" w:rsidRPr="00D175F0">
        <w:t>，在未办理提货、发货手续之前，甲方有权变更或取消</w:t>
      </w:r>
      <w:r w:rsidR="009C74D1" w:rsidRPr="00D175F0">
        <w:rPr>
          <w:rFonts w:hint="eastAsia"/>
        </w:rPr>
        <w:t>运输</w:t>
      </w:r>
      <w:r w:rsidR="009C74D1" w:rsidRPr="00D175F0">
        <w:t>内容</w:t>
      </w:r>
      <w:r w:rsidR="002A07F7">
        <w:rPr>
          <w:rFonts w:hint="eastAsia"/>
        </w:rPr>
        <w:t>。</w:t>
      </w:r>
    </w:p>
    <w:p w14:paraId="4D1282BE" w14:textId="77777777" w:rsidR="009C74D1" w:rsidRPr="00D175F0" w:rsidRDefault="00B50BAF" w:rsidP="00B50BAF">
      <w:pPr>
        <w:ind w:firstLine="480"/>
      </w:pPr>
      <w:r>
        <w:rPr>
          <w:rFonts w:hint="eastAsia"/>
        </w:rPr>
        <w:t>7.6</w:t>
      </w:r>
      <w:r w:rsidR="009C74D1" w:rsidRPr="00D175F0">
        <w:rPr>
          <w:rFonts w:hint="eastAsia"/>
        </w:rPr>
        <w:t>甲方有权要求乙方更换不符合厂家或甲方要求的装载车辆。</w:t>
      </w:r>
    </w:p>
    <w:p w14:paraId="5A2E8E5C" w14:textId="77777777" w:rsidR="009C74D1" w:rsidRPr="00D175F0" w:rsidRDefault="00B50BAF" w:rsidP="00B50BAF">
      <w:pPr>
        <w:ind w:firstLine="480"/>
      </w:pPr>
      <w:r>
        <w:rPr>
          <w:rFonts w:hint="eastAsia"/>
        </w:rPr>
        <w:t>7.7</w:t>
      </w:r>
      <w:r w:rsidR="009C74D1" w:rsidRPr="00D175F0">
        <w:t>甲方有权要求乙方随时提供甲方所</w:t>
      </w:r>
      <w:r w:rsidR="009C74D1" w:rsidRPr="00D175F0">
        <w:rPr>
          <w:rFonts w:hint="eastAsia"/>
        </w:rPr>
        <w:t>运输商品车辆</w:t>
      </w:r>
      <w:r w:rsidR="009C74D1" w:rsidRPr="00D175F0">
        <w:t>的进展情况以及</w:t>
      </w:r>
      <w:r w:rsidR="009C74D1" w:rsidRPr="00D175F0">
        <w:rPr>
          <w:rFonts w:hint="eastAsia"/>
        </w:rPr>
        <w:t>向甲方就其</w:t>
      </w:r>
      <w:r w:rsidR="009C74D1" w:rsidRPr="00D175F0">
        <w:t>服务过程</w:t>
      </w:r>
      <w:r w:rsidR="009C74D1" w:rsidRPr="00D175F0">
        <w:rPr>
          <w:rFonts w:hint="eastAsia"/>
        </w:rPr>
        <w:t>进行</w:t>
      </w:r>
      <w:r w:rsidR="009C74D1" w:rsidRPr="00D175F0">
        <w:t>信息反馈</w:t>
      </w:r>
      <w:r w:rsidR="009C74D1" w:rsidRPr="00D175F0">
        <w:rPr>
          <w:rFonts w:hint="eastAsia"/>
        </w:rPr>
        <w:t>。</w:t>
      </w:r>
    </w:p>
    <w:p w14:paraId="4718495F" w14:textId="77777777" w:rsidR="009C74D1" w:rsidRPr="00D175F0" w:rsidRDefault="00B50BAF" w:rsidP="00B50BAF">
      <w:pPr>
        <w:pStyle w:val="2"/>
      </w:pPr>
      <w:r>
        <w:rPr>
          <w:rFonts w:hint="eastAsia"/>
        </w:rPr>
        <w:t>8.</w:t>
      </w:r>
      <w:r w:rsidR="009C74D1" w:rsidRPr="00D175F0">
        <w:rPr>
          <w:rFonts w:hint="eastAsia"/>
        </w:rPr>
        <w:t>乙方的权利和义务</w:t>
      </w:r>
    </w:p>
    <w:p w14:paraId="09C39536" w14:textId="77777777" w:rsidR="009C74D1" w:rsidRPr="00D175F0" w:rsidRDefault="00B50BAF" w:rsidP="00B50BAF">
      <w:pPr>
        <w:ind w:firstLine="480"/>
      </w:pPr>
      <w:r>
        <w:rPr>
          <w:rFonts w:hint="eastAsia"/>
        </w:rPr>
        <w:t>8.1</w:t>
      </w:r>
      <w:r w:rsidR="00B611E4" w:rsidRPr="00D175F0">
        <w:rPr>
          <w:rFonts w:hint="eastAsia"/>
        </w:rPr>
        <w:t>乙方应对其运输车规范维护及保养</w:t>
      </w:r>
      <w:r w:rsidR="00B611E4" w:rsidRPr="00D175F0">
        <w:rPr>
          <w:rFonts w:hint="eastAsia"/>
        </w:rPr>
        <w:t>,</w:t>
      </w:r>
      <w:r w:rsidR="00B611E4" w:rsidRPr="00D175F0">
        <w:rPr>
          <w:rFonts w:hint="eastAsia"/>
        </w:rPr>
        <w:t>确保所提供的运输车辆未经非法改装。</w:t>
      </w:r>
    </w:p>
    <w:p w14:paraId="2F3FE7F9" w14:textId="745496D6" w:rsidR="009C74D1" w:rsidRPr="00D175F0" w:rsidRDefault="00B50BAF" w:rsidP="00B50BAF">
      <w:pPr>
        <w:ind w:firstLine="480"/>
      </w:pPr>
      <w:r>
        <w:rPr>
          <w:rFonts w:hint="eastAsia"/>
        </w:rPr>
        <w:t>8.2</w:t>
      </w:r>
      <w:r w:rsidR="009C74D1" w:rsidRPr="00D175F0">
        <w:rPr>
          <w:rFonts w:hint="eastAsia"/>
        </w:rPr>
        <w:t>乙方工作人员应</w:t>
      </w:r>
      <w:r w:rsidR="00B611E4" w:rsidRPr="00D175F0">
        <w:rPr>
          <w:rFonts w:hint="eastAsia"/>
        </w:rPr>
        <w:t>具备相应行业从业资质，</w:t>
      </w:r>
      <w:r w:rsidR="009C74D1" w:rsidRPr="00D175F0">
        <w:rPr>
          <w:rFonts w:hint="eastAsia"/>
        </w:rPr>
        <w:t>着装整洁、行为规范，热情为甲方服务，不得从事有损甲方形象的任何事情</w:t>
      </w:r>
      <w:r w:rsidR="00B611E4" w:rsidRPr="00D175F0">
        <w:rPr>
          <w:rFonts w:hint="eastAsia"/>
        </w:rPr>
        <w:t>，同时乙方须确保委派工作人员均为乙方正式员工（以与其存在劳动合同，缴纳工伤保险为准）。</w:t>
      </w:r>
    </w:p>
    <w:p w14:paraId="41B30D81" w14:textId="77777777" w:rsidR="009C74D1" w:rsidRPr="00D175F0" w:rsidRDefault="00B50BAF" w:rsidP="00B50BAF">
      <w:pPr>
        <w:ind w:firstLine="480"/>
      </w:pPr>
      <w:r>
        <w:rPr>
          <w:rFonts w:hint="eastAsia"/>
        </w:rPr>
        <w:t>8.3</w:t>
      </w:r>
      <w:r w:rsidR="009C74D1" w:rsidRPr="00D175F0">
        <w:rPr>
          <w:rFonts w:hint="eastAsia"/>
        </w:rPr>
        <w:t>乙方应将运输车档案（行驶证、营运证、驾驶证、司机手机号）提前提供给甲方，该信息如有变更应在</w:t>
      </w:r>
      <w:r w:rsidR="009C74D1" w:rsidRPr="00D175F0">
        <w:rPr>
          <w:rFonts w:hint="eastAsia"/>
        </w:rPr>
        <w:t>24</w:t>
      </w:r>
      <w:r w:rsidR="009C74D1" w:rsidRPr="00D175F0">
        <w:rPr>
          <w:rFonts w:hint="eastAsia"/>
        </w:rPr>
        <w:t>小时内以书面形式通知甲方。</w:t>
      </w:r>
    </w:p>
    <w:p w14:paraId="0D19E3BC" w14:textId="77777777" w:rsidR="009C74D1" w:rsidRPr="00D175F0" w:rsidRDefault="00B50BAF" w:rsidP="00B50BAF">
      <w:pPr>
        <w:ind w:firstLine="480"/>
      </w:pPr>
      <w:r>
        <w:rPr>
          <w:rFonts w:hint="eastAsia"/>
        </w:rPr>
        <w:t>8.4</w:t>
      </w:r>
      <w:r w:rsidR="009C74D1" w:rsidRPr="00D175F0">
        <w:rPr>
          <w:rFonts w:hint="eastAsia"/>
        </w:rPr>
        <w:t>乙方应在其运输车预计到达前一天将预计到达时间通知甲方，以便甲方及时进行资源计划调整、运输任务分配或发出无任务通知。</w:t>
      </w:r>
    </w:p>
    <w:p w14:paraId="35425CEB" w14:textId="77777777" w:rsidR="009C74D1" w:rsidRPr="00D175F0" w:rsidRDefault="00B50BAF" w:rsidP="00B50BAF">
      <w:pPr>
        <w:ind w:firstLine="480"/>
      </w:pPr>
      <w:r>
        <w:rPr>
          <w:rFonts w:hint="eastAsia"/>
        </w:rPr>
        <w:t>8.5</w:t>
      </w:r>
      <w:r w:rsidR="009C74D1" w:rsidRPr="00D175F0">
        <w:rPr>
          <w:rFonts w:hint="eastAsia"/>
        </w:rPr>
        <w:t>乙方的运输车辆到达甲方工厂时，驾驶员需到</w:t>
      </w:r>
      <w:r w:rsidR="005B5967">
        <w:rPr>
          <w:rFonts w:hint="eastAsia"/>
        </w:rPr>
        <w:t>门卫处</w:t>
      </w:r>
      <w:r w:rsidR="009C74D1" w:rsidRPr="00D175F0">
        <w:rPr>
          <w:rFonts w:hint="eastAsia"/>
        </w:rPr>
        <w:t>登记车牌号码、物流公司（乙方）名称、司机姓名、联系电话。</w:t>
      </w:r>
    </w:p>
    <w:p w14:paraId="4DF370FF" w14:textId="77777777" w:rsidR="009C74D1" w:rsidRPr="00D175F0" w:rsidRDefault="00B50BAF" w:rsidP="00B50BAF">
      <w:pPr>
        <w:ind w:firstLine="480"/>
      </w:pPr>
      <w:r>
        <w:rPr>
          <w:rFonts w:hint="eastAsia"/>
        </w:rPr>
        <w:t>8.6</w:t>
      </w:r>
      <w:r w:rsidR="009C74D1" w:rsidRPr="00D175F0">
        <w:rPr>
          <w:rFonts w:hint="eastAsia"/>
        </w:rPr>
        <w:t>乙方应严格管理自己的车辆，在甲方厂内听从指挥，保持环境卫生，乙方人员应衣冠整洁，否则甲方有权禁止该人员进入甲方场所。</w:t>
      </w:r>
    </w:p>
    <w:p w14:paraId="0F42C75F" w14:textId="77777777" w:rsidR="00B723CB" w:rsidRDefault="00B50BAF" w:rsidP="00B50BAF">
      <w:pPr>
        <w:ind w:firstLine="480"/>
      </w:pPr>
      <w:r>
        <w:rPr>
          <w:rFonts w:hint="eastAsia"/>
        </w:rPr>
        <w:t>8.7</w:t>
      </w:r>
      <w:r w:rsidR="009C74D1" w:rsidRPr="00D175F0">
        <w:rPr>
          <w:rFonts w:hint="eastAsia"/>
        </w:rPr>
        <w:t>甲方有关运输任务分配部门不对乙方的具体车辆及其司机承担任何义务，</w:t>
      </w:r>
    </w:p>
    <w:p w14:paraId="0FE74E19" w14:textId="77777777" w:rsidR="009C74D1" w:rsidRPr="00D175F0" w:rsidRDefault="009C74D1" w:rsidP="002A07F7">
      <w:pPr>
        <w:ind w:firstLineChars="0" w:firstLine="0"/>
      </w:pPr>
      <w:r w:rsidRPr="00D175F0">
        <w:rPr>
          <w:rFonts w:hint="eastAsia"/>
        </w:rPr>
        <w:t>而只与物流公司（乙方）进行联系。乙方车辆进厂后，应服从甲方运输任务分配，对于不服从任务分配的物流公司（乙方），甲方有权采取立即将相关车辆挪至场外、解除本协议、取消乙方的承运资格等措施，因此造成的损失由乙方自行承担。</w:t>
      </w:r>
    </w:p>
    <w:p w14:paraId="37ABCC9B" w14:textId="6F00D119" w:rsidR="009C74D1" w:rsidRPr="00D175F0" w:rsidRDefault="00B50BAF" w:rsidP="00B50BAF">
      <w:pPr>
        <w:ind w:firstLine="480"/>
      </w:pPr>
      <w:r>
        <w:rPr>
          <w:rFonts w:hint="eastAsia"/>
        </w:rPr>
        <w:t>8.8</w:t>
      </w:r>
      <w:r w:rsidR="009C74D1" w:rsidRPr="00D175F0">
        <w:rPr>
          <w:rFonts w:hint="eastAsia"/>
        </w:rPr>
        <w:t>接到运输任务后，乙方车辆应在</w:t>
      </w:r>
      <w:r w:rsidR="00535802" w:rsidRPr="00D175F0">
        <w:rPr>
          <w:rFonts w:hint="eastAsia"/>
        </w:rPr>
        <w:t>24</w:t>
      </w:r>
      <w:r w:rsidR="009C74D1" w:rsidRPr="00D175F0">
        <w:rPr>
          <w:rFonts w:hint="eastAsia"/>
        </w:rPr>
        <w:t>小时内发出并按预定的时间到达（</w:t>
      </w:r>
      <w:r w:rsidR="00045E71" w:rsidRPr="00D175F0">
        <w:rPr>
          <w:rFonts w:hint="eastAsia"/>
        </w:rPr>
        <w:t>轿</w:t>
      </w:r>
      <w:r w:rsidR="00B53F8E">
        <w:rPr>
          <w:rFonts w:hint="eastAsia"/>
        </w:rPr>
        <w:t>运车</w:t>
      </w:r>
      <w:r w:rsidR="009C74D1" w:rsidRPr="00D175F0">
        <w:rPr>
          <w:rFonts w:hint="eastAsia"/>
        </w:rPr>
        <w:t>按每天行驶不少于</w:t>
      </w:r>
      <w:r w:rsidR="00B96B71">
        <w:t>500</w:t>
      </w:r>
      <w:r w:rsidR="009C74D1" w:rsidRPr="00D175F0">
        <w:rPr>
          <w:rFonts w:hint="eastAsia"/>
        </w:rPr>
        <w:t>公里计算），因未按时到达而造成第三方损失的，乙方应向第三方进行赔偿，</w:t>
      </w:r>
      <w:r w:rsidR="00045E71" w:rsidRPr="00D175F0">
        <w:rPr>
          <w:rFonts w:cs="宋体" w:hint="eastAsia"/>
          <w:kern w:val="0"/>
        </w:rPr>
        <w:t>按照迟到每天考核</w:t>
      </w:r>
      <w:r w:rsidR="00DC4EE6" w:rsidRPr="00666EAE">
        <w:rPr>
          <w:rFonts w:cs="宋体" w:hint="eastAsia"/>
          <w:kern w:val="0"/>
        </w:rPr>
        <w:t>2</w:t>
      </w:r>
      <w:r w:rsidR="00DC4EE6" w:rsidRPr="00666EAE">
        <w:rPr>
          <w:rFonts w:cs="宋体"/>
          <w:kern w:val="0"/>
        </w:rPr>
        <w:t>5</w:t>
      </w:r>
      <w:r w:rsidR="00F87675" w:rsidRPr="00666EAE">
        <w:rPr>
          <w:rFonts w:cs="宋体" w:hint="eastAsia"/>
          <w:kern w:val="0"/>
        </w:rPr>
        <w:t>0</w:t>
      </w:r>
      <w:r w:rsidR="0031598E" w:rsidRPr="00666EAE">
        <w:rPr>
          <w:rFonts w:cs="宋体"/>
          <w:kern w:val="0"/>
        </w:rPr>
        <w:t>0</w:t>
      </w:r>
      <w:r w:rsidR="00045E71" w:rsidRPr="00666EAE">
        <w:rPr>
          <w:rFonts w:cs="宋体" w:hint="eastAsia"/>
          <w:kern w:val="0"/>
        </w:rPr>
        <w:t>元</w:t>
      </w:r>
      <w:r w:rsidR="00CC3E7E" w:rsidRPr="00666EAE">
        <w:rPr>
          <w:rFonts w:cs="宋体" w:hint="eastAsia"/>
          <w:kern w:val="0"/>
        </w:rPr>
        <w:t>/</w:t>
      </w:r>
      <w:r w:rsidR="00CC3E7E">
        <w:rPr>
          <w:rFonts w:cs="宋体" w:hint="eastAsia"/>
          <w:kern w:val="0"/>
        </w:rPr>
        <w:t>车</w:t>
      </w:r>
      <w:r w:rsidR="00045E71" w:rsidRPr="00D175F0">
        <w:rPr>
          <w:rFonts w:cs="宋体" w:hint="eastAsia"/>
          <w:kern w:val="0"/>
        </w:rPr>
        <w:t>。</w:t>
      </w:r>
    </w:p>
    <w:p w14:paraId="54D520A3" w14:textId="77777777" w:rsidR="009C74D1" w:rsidRPr="00D175F0" w:rsidRDefault="00B50BAF" w:rsidP="00B50BAF">
      <w:pPr>
        <w:ind w:firstLine="480"/>
      </w:pPr>
      <w:r>
        <w:rPr>
          <w:rFonts w:hint="eastAsia"/>
        </w:rPr>
        <w:t>8.9</w:t>
      </w:r>
      <w:r w:rsidR="009C74D1" w:rsidRPr="00D175F0">
        <w:rPr>
          <w:rFonts w:hint="eastAsia"/>
        </w:rPr>
        <w:t>商品车装车时，应按正</w:t>
      </w:r>
      <w:bookmarkStart w:id="1" w:name="_GoBack"/>
      <w:bookmarkEnd w:id="1"/>
      <w:r w:rsidR="009C74D1" w:rsidRPr="00D175F0">
        <w:rPr>
          <w:rFonts w:hint="eastAsia"/>
        </w:rPr>
        <w:t>规车位装载，如有特殊情况则应听从甲方工作人</w:t>
      </w:r>
      <w:r w:rsidR="009C74D1" w:rsidRPr="00D175F0">
        <w:rPr>
          <w:rFonts w:hint="eastAsia"/>
        </w:rPr>
        <w:lastRenderedPageBreak/>
        <w:t>员现场安排，并严格按照四轮固定、四档四带等保证运输安全的要求进行装载。</w:t>
      </w:r>
    </w:p>
    <w:p w14:paraId="0F51EE40" w14:textId="77777777" w:rsidR="009C74D1" w:rsidRPr="00D175F0" w:rsidRDefault="00B50BAF" w:rsidP="00B50BAF">
      <w:pPr>
        <w:ind w:firstLine="480"/>
      </w:pPr>
      <w:r>
        <w:rPr>
          <w:rFonts w:hint="eastAsia"/>
        </w:rPr>
        <w:t>8.10</w:t>
      </w:r>
      <w:r w:rsidR="009C74D1" w:rsidRPr="00D175F0">
        <w:rPr>
          <w:rFonts w:hint="eastAsia"/>
        </w:rPr>
        <w:t>乙方有义务为甲方提供</w:t>
      </w:r>
      <w:r w:rsidR="009C74D1" w:rsidRPr="00D175F0">
        <w:rPr>
          <w:rFonts w:hint="eastAsia"/>
        </w:rPr>
        <w:t>GPS</w:t>
      </w:r>
      <w:r w:rsidR="009C74D1" w:rsidRPr="00D175F0">
        <w:rPr>
          <w:rFonts w:hint="eastAsia"/>
        </w:rPr>
        <w:t>在途查询功能</w:t>
      </w:r>
      <w:r w:rsidR="00045E71" w:rsidRPr="00D175F0">
        <w:rPr>
          <w:rFonts w:hint="eastAsia"/>
        </w:rPr>
        <w:t>。</w:t>
      </w:r>
    </w:p>
    <w:p w14:paraId="552DC957" w14:textId="513B6984" w:rsidR="009C74D1" w:rsidRPr="00D175F0" w:rsidRDefault="00B50BAF" w:rsidP="00B50BAF">
      <w:pPr>
        <w:ind w:firstLine="480"/>
      </w:pPr>
      <w:r>
        <w:rPr>
          <w:rFonts w:hint="eastAsia"/>
        </w:rPr>
        <w:t>8.11</w:t>
      </w:r>
      <w:r w:rsidR="009C74D1" w:rsidRPr="00D175F0">
        <w:rPr>
          <w:rFonts w:hint="eastAsia"/>
        </w:rPr>
        <w:t>乙方有义务随时反馈甲方在途车辆的相关信息。甲方核实如乙方报虚假信息每次给予</w:t>
      </w:r>
      <w:r w:rsidR="0031598E" w:rsidRPr="00666EAE">
        <w:t>500</w:t>
      </w:r>
      <w:r w:rsidR="009C74D1" w:rsidRPr="00D175F0">
        <w:rPr>
          <w:rFonts w:hint="eastAsia"/>
        </w:rPr>
        <w:t>元罚款。</w:t>
      </w:r>
    </w:p>
    <w:p w14:paraId="5892025E" w14:textId="77777777" w:rsidR="009C74D1" w:rsidRPr="00D175F0" w:rsidRDefault="00B50BAF" w:rsidP="00B50BAF">
      <w:pPr>
        <w:ind w:firstLine="480"/>
      </w:pPr>
      <w:r>
        <w:rPr>
          <w:rFonts w:hint="eastAsia"/>
        </w:rPr>
        <w:t>8.12</w:t>
      </w:r>
      <w:r w:rsidR="009C74D1" w:rsidRPr="00D175F0">
        <w:rPr>
          <w:rFonts w:hint="eastAsia"/>
        </w:rPr>
        <w:t>乙方负责办理本合同项下的运输业务，负责其专用运输车的调配，负责现场协调、事故理赔和因此发生的费用。</w:t>
      </w:r>
    </w:p>
    <w:p w14:paraId="7471C256" w14:textId="77777777" w:rsidR="009C74D1" w:rsidRPr="00D175F0" w:rsidRDefault="00B50BAF" w:rsidP="00B50BAF">
      <w:pPr>
        <w:ind w:firstLine="480"/>
      </w:pPr>
      <w:r>
        <w:rPr>
          <w:rFonts w:hint="eastAsia"/>
        </w:rPr>
        <w:t>8.13</w:t>
      </w:r>
      <w:r w:rsidR="009C74D1" w:rsidRPr="00D175F0">
        <w:rPr>
          <w:rFonts w:hint="eastAsia"/>
        </w:rPr>
        <w:t>乙方应将商品车安全、完好、准时地运到《整车发货单》中指定地点的收货单位（人）</w:t>
      </w:r>
      <w:r w:rsidR="005B5967">
        <w:rPr>
          <w:rFonts w:hint="eastAsia"/>
        </w:rPr>
        <w:t>，</w:t>
      </w:r>
      <w:r w:rsidR="009C74D1" w:rsidRPr="00D175F0">
        <w:rPr>
          <w:rFonts w:hint="eastAsia"/>
        </w:rPr>
        <w:t>并按要求进行规范操作。每台商品车的运输地点和期限在《整车发货单》中规定，乙方应严格遵守规定的运输期限。</w:t>
      </w:r>
    </w:p>
    <w:p w14:paraId="4B39568D" w14:textId="77777777" w:rsidR="009C74D1" w:rsidRPr="00D175F0" w:rsidRDefault="00B50BAF" w:rsidP="00B50BAF">
      <w:pPr>
        <w:ind w:firstLine="480"/>
      </w:pPr>
      <w:r>
        <w:rPr>
          <w:rFonts w:hint="eastAsia"/>
        </w:rPr>
        <w:t>8.14</w:t>
      </w:r>
      <w:r w:rsidR="009C74D1" w:rsidRPr="00D175F0">
        <w:rPr>
          <w:rFonts w:hint="eastAsia"/>
        </w:rPr>
        <w:t>乙方有义务按《整车发货单》规定组织实施运输并确保运输量和交货时间。</w:t>
      </w:r>
    </w:p>
    <w:p w14:paraId="71BA3C0E" w14:textId="77777777" w:rsidR="009C74D1" w:rsidRPr="00D175F0" w:rsidRDefault="00B50BAF" w:rsidP="00B50BAF">
      <w:pPr>
        <w:ind w:firstLine="480"/>
      </w:pPr>
      <w:r>
        <w:rPr>
          <w:rFonts w:hint="eastAsia"/>
        </w:rPr>
        <w:t>8.15</w:t>
      </w:r>
      <w:r w:rsidR="009C74D1" w:rsidRPr="00D175F0">
        <w:rPr>
          <w:rFonts w:hint="eastAsia"/>
        </w:rPr>
        <w:t>乙方有义务免费为甲方销售部门随车承运宣传资料、小批售后配件及其它物资。乙方应保守甲方的商业秘密（如甲方的经营决策、货物信息、经营手段等）。</w:t>
      </w:r>
    </w:p>
    <w:p w14:paraId="109EE751" w14:textId="77777777" w:rsidR="009C74D1" w:rsidRPr="00D175F0" w:rsidRDefault="00B50BAF" w:rsidP="00B50BAF">
      <w:pPr>
        <w:ind w:firstLine="480"/>
      </w:pPr>
      <w:r>
        <w:rPr>
          <w:rFonts w:hint="eastAsia"/>
        </w:rPr>
        <w:t>8.16</w:t>
      </w:r>
      <w:r w:rsidR="009C74D1" w:rsidRPr="00D175F0">
        <w:rPr>
          <w:rFonts w:hint="eastAsia"/>
        </w:rPr>
        <w:t>乙方有义务按甲方要求及时向其通报运输途中情况，有义务按照甲方的要求修改运输地、收货人。</w:t>
      </w:r>
    </w:p>
    <w:p w14:paraId="3B1CB637" w14:textId="77777777" w:rsidR="009C74D1" w:rsidRPr="00D175F0" w:rsidRDefault="00B50BAF" w:rsidP="00B50BAF">
      <w:pPr>
        <w:ind w:firstLine="480"/>
      </w:pPr>
      <w:r>
        <w:rPr>
          <w:rFonts w:hint="eastAsia"/>
        </w:rPr>
        <w:t>8.17</w:t>
      </w:r>
      <w:r w:rsidR="009C74D1" w:rsidRPr="00D175F0">
        <w:rPr>
          <w:rFonts w:hint="eastAsia"/>
        </w:rPr>
        <w:t>因乙方原因造成运输期限超期或商品车毁损灭失的，由乙方赔偿因此给甲方及第三方造成的全部损失。</w:t>
      </w:r>
    </w:p>
    <w:p w14:paraId="578720C3" w14:textId="77777777" w:rsidR="009C74D1" w:rsidRPr="00D175F0" w:rsidRDefault="00B50BAF" w:rsidP="00B50BAF">
      <w:pPr>
        <w:ind w:firstLine="480"/>
      </w:pPr>
      <w:r>
        <w:rPr>
          <w:rFonts w:hint="eastAsia"/>
        </w:rPr>
        <w:t>8.18</w:t>
      </w:r>
      <w:r w:rsidR="009C74D1" w:rsidRPr="00D175F0">
        <w:rPr>
          <w:rFonts w:hint="eastAsia"/>
        </w:rPr>
        <w:t>对于在乙方承运区域内的甲方特殊用途车辆（如用于研发、试验的车辆），乙方不得拒绝或拖延甲方分配的运输任务，否则甲方有权解除协议。</w:t>
      </w:r>
    </w:p>
    <w:p w14:paraId="7600CF4C" w14:textId="77777777" w:rsidR="009C74D1" w:rsidRPr="00D175F0" w:rsidRDefault="00B50BAF" w:rsidP="00B50BAF">
      <w:pPr>
        <w:ind w:firstLine="480"/>
      </w:pPr>
      <w:r>
        <w:rPr>
          <w:rFonts w:hint="eastAsia"/>
        </w:rPr>
        <w:t>8.19</w:t>
      </w:r>
      <w:r w:rsidR="009C74D1" w:rsidRPr="00D175F0">
        <w:rPr>
          <w:rFonts w:hint="eastAsia"/>
        </w:rPr>
        <w:t>乙方有义务接受甲方的定期考评，并及时研究、实施甲方提出的整改意见和建议。且乙方应于每月</w:t>
      </w:r>
      <w:r w:rsidR="009C74D1" w:rsidRPr="00D175F0">
        <w:rPr>
          <w:rFonts w:hint="eastAsia"/>
        </w:rPr>
        <w:t>10</w:t>
      </w:r>
      <w:r w:rsidR="009C74D1" w:rsidRPr="00D175F0">
        <w:rPr>
          <w:rFonts w:hint="eastAsia"/>
        </w:rPr>
        <w:t>日前，根据甲方的定期考评给出整改方案。</w:t>
      </w:r>
    </w:p>
    <w:p w14:paraId="181D9D7C" w14:textId="77777777" w:rsidR="009C74D1" w:rsidRPr="00D175F0" w:rsidRDefault="00B50BAF" w:rsidP="00B50BAF">
      <w:pPr>
        <w:pStyle w:val="2"/>
      </w:pPr>
      <w:r>
        <w:rPr>
          <w:rFonts w:hint="eastAsia"/>
        </w:rPr>
        <w:t>9.</w:t>
      </w:r>
      <w:r w:rsidR="009C74D1" w:rsidRPr="00D175F0">
        <w:rPr>
          <w:rFonts w:hint="eastAsia"/>
        </w:rPr>
        <w:t>违约责任</w:t>
      </w:r>
    </w:p>
    <w:p w14:paraId="768D6093" w14:textId="77777777" w:rsidR="00DD1F37" w:rsidRDefault="00B50BAF" w:rsidP="00B50BAF">
      <w:pPr>
        <w:ind w:firstLine="480"/>
      </w:pPr>
      <w:r>
        <w:rPr>
          <w:rFonts w:hint="eastAsia"/>
        </w:rPr>
        <w:t>9.1</w:t>
      </w:r>
      <w:r w:rsidR="009C74D1" w:rsidRPr="00D175F0">
        <w:rPr>
          <w:rFonts w:hint="eastAsia"/>
        </w:rPr>
        <w:t>乙方接到甲方运输任务通知后，应在</w:t>
      </w:r>
      <w:r w:rsidR="00C51CCD" w:rsidRPr="00D175F0">
        <w:rPr>
          <w:rFonts w:hint="eastAsia"/>
        </w:rPr>
        <w:t>24</w:t>
      </w:r>
      <w:r w:rsidR="00C51CCD" w:rsidRPr="00D175F0">
        <w:rPr>
          <w:rFonts w:hint="eastAsia"/>
        </w:rPr>
        <w:t>小时内</w:t>
      </w:r>
      <w:r w:rsidR="009C74D1" w:rsidRPr="00D175F0">
        <w:rPr>
          <w:rFonts w:hint="eastAsia"/>
        </w:rPr>
        <w:t>进场装车，</w:t>
      </w:r>
      <w:r w:rsidR="00EB1BA3" w:rsidRPr="00D175F0">
        <w:rPr>
          <w:rFonts w:hint="eastAsia"/>
        </w:rPr>
        <w:t>延迟一天扣罚</w:t>
      </w:r>
      <w:r w:rsidR="00EB1BA3" w:rsidRPr="00D175F0">
        <w:rPr>
          <w:rFonts w:hint="eastAsia"/>
        </w:rPr>
        <w:t>200</w:t>
      </w:r>
      <w:r w:rsidR="00BD3B24">
        <w:rPr>
          <w:rFonts w:hint="eastAsia"/>
        </w:rPr>
        <w:t>0</w:t>
      </w:r>
      <w:r w:rsidR="00EB1BA3" w:rsidRPr="00D175F0">
        <w:rPr>
          <w:rFonts w:hint="eastAsia"/>
        </w:rPr>
        <w:t>元</w:t>
      </w:r>
      <w:r w:rsidR="00EB1BA3" w:rsidRPr="00D175F0">
        <w:rPr>
          <w:rFonts w:hint="eastAsia"/>
        </w:rPr>
        <w:t>/</w:t>
      </w:r>
      <w:r w:rsidR="00EB1BA3" w:rsidRPr="00D175F0">
        <w:rPr>
          <w:rFonts w:hint="eastAsia"/>
        </w:rPr>
        <w:t>台成品车</w:t>
      </w:r>
      <w:r w:rsidR="00EB1BA3" w:rsidRPr="00D175F0">
        <w:rPr>
          <w:rFonts w:hint="eastAsia"/>
        </w:rPr>
        <w:t>,</w:t>
      </w:r>
      <w:r w:rsidR="009C74D1" w:rsidRPr="00D175F0">
        <w:rPr>
          <w:rFonts w:hint="eastAsia"/>
        </w:rPr>
        <w:t>如</w:t>
      </w:r>
      <w:r w:rsidR="002249EB" w:rsidRPr="00D175F0">
        <w:rPr>
          <w:rFonts w:hint="eastAsia"/>
        </w:rPr>
        <w:t>乙方在无合理的情况下拒绝甲方的运输要求</w:t>
      </w:r>
      <w:r w:rsidR="009C74D1" w:rsidRPr="00D175F0">
        <w:rPr>
          <w:rFonts w:hint="eastAsia"/>
        </w:rPr>
        <w:t>，</w:t>
      </w:r>
      <w:r w:rsidR="00A34498" w:rsidRPr="00D175F0">
        <w:rPr>
          <w:rFonts w:hint="eastAsia"/>
        </w:rPr>
        <w:t>甲方有权在合同保证金中扣除因</w:t>
      </w:r>
      <w:r w:rsidR="006361D8" w:rsidRPr="00D175F0">
        <w:rPr>
          <w:rFonts w:hint="eastAsia"/>
        </w:rPr>
        <w:t>甲方另行安排</w:t>
      </w:r>
      <w:r w:rsidR="00A34498" w:rsidRPr="00D175F0">
        <w:rPr>
          <w:rFonts w:hint="eastAsia"/>
        </w:rPr>
        <w:t>运输而产生的差价损失</w:t>
      </w:r>
      <w:r w:rsidR="006D02E9">
        <w:rPr>
          <w:rFonts w:hint="eastAsia"/>
        </w:rPr>
        <w:t>，同时降低物流公司（乙方）运输份额</w:t>
      </w:r>
      <w:r w:rsidR="006D02E9">
        <w:rPr>
          <w:rFonts w:hint="eastAsia"/>
        </w:rPr>
        <w:t>3</w:t>
      </w:r>
      <w:r w:rsidR="006D02E9">
        <w:rPr>
          <w:rFonts w:hint="eastAsia"/>
        </w:rPr>
        <w:t>个点</w:t>
      </w:r>
      <w:r w:rsidR="00A34498" w:rsidRPr="00D175F0">
        <w:rPr>
          <w:rFonts w:hint="eastAsia"/>
        </w:rPr>
        <w:t>，如乙方累计三次</w:t>
      </w:r>
      <w:r w:rsidR="00362BA9" w:rsidRPr="00D175F0">
        <w:rPr>
          <w:rFonts w:hint="eastAsia"/>
        </w:rPr>
        <w:t>在无合理的情况下</w:t>
      </w:r>
      <w:r w:rsidR="00A34498" w:rsidRPr="00D175F0">
        <w:rPr>
          <w:rFonts w:hint="eastAsia"/>
        </w:rPr>
        <w:t>拒绝甲方的运输要求，</w:t>
      </w:r>
    </w:p>
    <w:p w14:paraId="432F4FB9" w14:textId="3C4E4D11" w:rsidR="007E41D8" w:rsidRPr="00D175F0" w:rsidRDefault="00A34498" w:rsidP="00DD1F37">
      <w:pPr>
        <w:ind w:firstLineChars="0" w:firstLine="0"/>
      </w:pPr>
      <w:r w:rsidRPr="00D175F0">
        <w:rPr>
          <w:rFonts w:hint="eastAsia"/>
        </w:rPr>
        <w:lastRenderedPageBreak/>
        <w:t>甲方有权终止合同并扣除乙方</w:t>
      </w:r>
      <w:r w:rsidRPr="00D175F0">
        <w:rPr>
          <w:rFonts w:hint="eastAsia"/>
        </w:rPr>
        <w:t>10%</w:t>
      </w:r>
      <w:r w:rsidRPr="00D175F0">
        <w:rPr>
          <w:rFonts w:hint="eastAsia"/>
        </w:rPr>
        <w:t>合同保证金</w:t>
      </w:r>
      <w:r w:rsidR="009C74D1" w:rsidRPr="00D175F0">
        <w:rPr>
          <w:rFonts w:hint="eastAsia"/>
        </w:rPr>
        <w:t>；</w:t>
      </w:r>
      <w:r w:rsidR="001E338C" w:rsidRPr="00D175F0">
        <w:rPr>
          <w:rFonts w:hint="eastAsia"/>
        </w:rPr>
        <w:t>如乙方</w:t>
      </w:r>
      <w:r w:rsidR="001E338C">
        <w:rPr>
          <w:rFonts w:hint="eastAsia"/>
        </w:rPr>
        <w:t>连续</w:t>
      </w:r>
      <w:r w:rsidR="001E338C" w:rsidRPr="00D175F0">
        <w:rPr>
          <w:rFonts w:hint="eastAsia"/>
        </w:rPr>
        <w:t>三次在无合理的情况下拒绝甲方的运输要求，</w:t>
      </w:r>
      <w:r w:rsidR="001E338C">
        <w:rPr>
          <w:rFonts w:hint="eastAsia"/>
        </w:rPr>
        <w:t>视为单方终止合同，保证金不予退还。</w:t>
      </w:r>
    </w:p>
    <w:p w14:paraId="09125676" w14:textId="77777777" w:rsidR="009C74D1" w:rsidRPr="00D175F0" w:rsidRDefault="00B50BAF" w:rsidP="00B50BAF">
      <w:pPr>
        <w:ind w:firstLine="480"/>
      </w:pPr>
      <w:r>
        <w:rPr>
          <w:rFonts w:hint="eastAsia"/>
        </w:rPr>
        <w:t>9.2</w:t>
      </w:r>
      <w:r w:rsidR="009C74D1" w:rsidRPr="00D175F0">
        <w:rPr>
          <w:rFonts w:hint="eastAsia"/>
        </w:rPr>
        <w:t>因乙方原因造成运输超期、商品车出现毁损灭失及发生交通事故时，一切损失由乙方承担。若在运输途中遇自然灾害引起的道路阻塞等情况，乙方应及时通知甲方。</w:t>
      </w:r>
    </w:p>
    <w:p w14:paraId="1F8B8FB6" w14:textId="77777777" w:rsidR="009C74D1" w:rsidRPr="00D175F0" w:rsidRDefault="00B50BAF" w:rsidP="00B50BAF">
      <w:pPr>
        <w:ind w:firstLine="480"/>
      </w:pPr>
      <w:r>
        <w:rPr>
          <w:rFonts w:hint="eastAsia"/>
        </w:rPr>
        <w:t>9.3</w:t>
      </w:r>
      <w:r w:rsidR="009C74D1" w:rsidRPr="00D175F0">
        <w:rPr>
          <w:rFonts w:hint="eastAsia"/>
        </w:rPr>
        <w:t>乙方在运输途中发生交通事故造成损失的，保险公司理赔后的差额部分由乙方承担，且甲方人员为处理事故产生的差旅费、住宿费、补贴费等亦由乙方承担。</w:t>
      </w:r>
    </w:p>
    <w:p w14:paraId="4814FE5A" w14:textId="77777777" w:rsidR="00984DD2" w:rsidRPr="00D175F0" w:rsidRDefault="00B50BAF" w:rsidP="00B50BAF">
      <w:pPr>
        <w:ind w:firstLine="480"/>
      </w:pPr>
      <w:r>
        <w:rPr>
          <w:rFonts w:hint="eastAsia"/>
        </w:rPr>
        <w:t>9.4</w:t>
      </w:r>
      <w:r w:rsidR="009C74D1" w:rsidRPr="00D175F0">
        <w:rPr>
          <w:rFonts w:hint="eastAsia"/>
        </w:rPr>
        <w:t>乙方应按照甲方提出并经乙方确认的运输计划执行运输，确保在规定的时间到达指定的地点，除不可抗力因素外，乙方未及时抵达装运地点或未及时运抵交货地点，乙方应赔偿因此给甲方造成的全部损失；若造成经销商或第三人损失的，还应赔偿经销商或第三人的损失。</w:t>
      </w:r>
    </w:p>
    <w:p w14:paraId="686E963D" w14:textId="77777777" w:rsidR="009C74D1" w:rsidRPr="00D175F0" w:rsidRDefault="00B50BAF" w:rsidP="00B50BAF">
      <w:pPr>
        <w:ind w:firstLine="480"/>
      </w:pPr>
      <w:r>
        <w:rPr>
          <w:rFonts w:hint="eastAsia"/>
        </w:rPr>
        <w:t>9.5</w:t>
      </w:r>
      <w:r w:rsidR="009C74D1" w:rsidRPr="00D175F0">
        <w:rPr>
          <w:rFonts w:hint="eastAsia"/>
        </w:rPr>
        <w:t>在</w:t>
      </w:r>
      <w:r w:rsidR="009C74D1" w:rsidRPr="00D175F0">
        <w:t>运输过程中</w:t>
      </w:r>
      <w:r w:rsidR="009C74D1" w:rsidRPr="00D175F0">
        <w:rPr>
          <w:rFonts w:hint="eastAsia"/>
        </w:rPr>
        <w:t>乙方违反有关</w:t>
      </w:r>
      <w:r w:rsidR="005B5967">
        <w:rPr>
          <w:rFonts w:hint="eastAsia"/>
        </w:rPr>
        <w:t>国家</w:t>
      </w:r>
      <w:r w:rsidR="009C74D1" w:rsidRPr="00D175F0">
        <w:rPr>
          <w:rFonts w:hint="eastAsia"/>
        </w:rPr>
        <w:t>法律法规或与第三方所产生任何</w:t>
      </w:r>
      <w:r w:rsidR="009C74D1" w:rsidRPr="00D175F0">
        <w:t>责任由乙方</w:t>
      </w:r>
      <w:r w:rsidR="009C74D1" w:rsidRPr="00D175F0">
        <w:rPr>
          <w:rFonts w:hint="eastAsia"/>
        </w:rPr>
        <w:t>自行</w:t>
      </w:r>
      <w:r w:rsidR="009C74D1" w:rsidRPr="00D175F0">
        <w:t>承担，</w:t>
      </w:r>
      <w:r w:rsidR="009C74D1" w:rsidRPr="00D175F0">
        <w:rPr>
          <w:rFonts w:hint="eastAsia"/>
        </w:rPr>
        <w:t>该事项在任何情况下都</w:t>
      </w:r>
      <w:r w:rsidR="009C74D1" w:rsidRPr="00D175F0">
        <w:t>不能作为</w:t>
      </w:r>
      <w:r w:rsidR="009C74D1" w:rsidRPr="00D175F0">
        <w:rPr>
          <w:rFonts w:hint="eastAsia"/>
        </w:rPr>
        <w:t>乙方违反其本合同项下义务的正当</w:t>
      </w:r>
      <w:r w:rsidR="009C74D1" w:rsidRPr="00D175F0">
        <w:t>理由</w:t>
      </w:r>
      <w:r w:rsidR="009C74D1" w:rsidRPr="00D175F0">
        <w:rPr>
          <w:rFonts w:hint="eastAsia"/>
        </w:rPr>
        <w:t>及作为甲方追究乙方违约责任时乙方的抗辩事由</w:t>
      </w:r>
      <w:r w:rsidR="009C74D1" w:rsidRPr="00D175F0">
        <w:t>。</w:t>
      </w:r>
    </w:p>
    <w:p w14:paraId="7586904D" w14:textId="77777777" w:rsidR="009C74D1" w:rsidRPr="00D175F0" w:rsidRDefault="00B50BAF" w:rsidP="00B50BAF">
      <w:pPr>
        <w:ind w:firstLine="480"/>
      </w:pPr>
      <w:r>
        <w:rPr>
          <w:rFonts w:hint="eastAsia"/>
        </w:rPr>
        <w:t>9.6</w:t>
      </w:r>
      <w:r w:rsidR="009C74D1" w:rsidRPr="00D175F0">
        <w:rPr>
          <w:rFonts w:hint="eastAsia"/>
        </w:rPr>
        <w:t>由于乙方原因造成商品车错送，乙方应及时更正后并将商品车运抵正确地点交付给收货人。额外产生的运输费用乙方自行负担，因此给甲方造成损失的，乙方应予以赔偿。</w:t>
      </w:r>
    </w:p>
    <w:p w14:paraId="465ADAA0" w14:textId="77777777" w:rsidR="009C74D1" w:rsidRPr="00D175F0" w:rsidRDefault="00B50BAF" w:rsidP="00B50BAF">
      <w:pPr>
        <w:ind w:firstLine="480"/>
      </w:pPr>
      <w:r>
        <w:rPr>
          <w:rFonts w:hint="eastAsia"/>
        </w:rPr>
        <w:t>9.7</w:t>
      </w:r>
      <w:r w:rsidR="009C74D1" w:rsidRPr="00D175F0">
        <w:rPr>
          <w:rFonts w:hint="eastAsia"/>
        </w:rPr>
        <w:t>在承运商品车过程中，因乙方原因造成商品车毁损的，应甲方要求，乙方应照价赔偿，严重毁损的商品车归乙方所有。</w:t>
      </w:r>
    </w:p>
    <w:p w14:paraId="26820152" w14:textId="77777777" w:rsidR="009C74D1" w:rsidRPr="00D175F0" w:rsidRDefault="00B50BAF" w:rsidP="00B50BAF">
      <w:pPr>
        <w:ind w:firstLine="480"/>
      </w:pPr>
      <w:r>
        <w:rPr>
          <w:rFonts w:hint="eastAsia"/>
        </w:rPr>
        <w:t>9.8</w:t>
      </w:r>
      <w:r w:rsidR="009C74D1" w:rsidRPr="00D175F0">
        <w:rPr>
          <w:rFonts w:hint="eastAsia"/>
        </w:rPr>
        <w:t>各项违约金或赔偿金，甲方可从应向乙方支付的运费中直接抵扣，不足以抵扣的，甲方可从担保金中扣除，仍不足以扣除的，乙方应补足。</w:t>
      </w:r>
    </w:p>
    <w:p w14:paraId="64796E6B" w14:textId="77777777" w:rsidR="009C74D1" w:rsidRPr="00D175F0" w:rsidRDefault="00B50BAF" w:rsidP="00B50BAF">
      <w:pPr>
        <w:ind w:firstLine="480"/>
      </w:pPr>
      <w:r>
        <w:rPr>
          <w:rFonts w:hint="eastAsia"/>
        </w:rPr>
        <w:t>9.9</w:t>
      </w:r>
      <w:r w:rsidR="009C74D1" w:rsidRPr="00D175F0">
        <w:rPr>
          <w:rFonts w:hint="eastAsia"/>
        </w:rPr>
        <w:t>在乙方承运商品车辆过程中，除不可抗力以外，如果商品车被盗抢或被强行占有，因此给甲方造成的损失应由乙方承担，如果因此给包括经销商在内的第三方造成损失的，乙方应予以赔偿。</w:t>
      </w:r>
    </w:p>
    <w:p w14:paraId="218DF197" w14:textId="77777777" w:rsidR="009C74D1" w:rsidRPr="00D175F0" w:rsidRDefault="009C74D1" w:rsidP="00B50BAF">
      <w:pPr>
        <w:pStyle w:val="2"/>
      </w:pPr>
      <w:r w:rsidRPr="00D175F0">
        <w:rPr>
          <w:rFonts w:hint="eastAsia"/>
        </w:rPr>
        <w:t>10</w:t>
      </w:r>
      <w:r w:rsidR="00B50BAF">
        <w:rPr>
          <w:rFonts w:hint="eastAsia"/>
        </w:rPr>
        <w:t>.</w:t>
      </w:r>
      <w:r w:rsidRPr="00D175F0">
        <w:rPr>
          <w:rFonts w:hint="eastAsia"/>
        </w:rPr>
        <w:t>协议的变更与终止</w:t>
      </w:r>
    </w:p>
    <w:p w14:paraId="5D79E4DA" w14:textId="77777777" w:rsidR="009C74D1" w:rsidRPr="00D175F0" w:rsidRDefault="00B50BAF" w:rsidP="00B50BAF">
      <w:pPr>
        <w:ind w:firstLine="480"/>
      </w:pPr>
      <w:r>
        <w:rPr>
          <w:rFonts w:hint="eastAsia"/>
        </w:rPr>
        <w:t>10.1</w:t>
      </w:r>
      <w:r w:rsidR="009C74D1" w:rsidRPr="00D175F0">
        <w:rPr>
          <w:rFonts w:hint="eastAsia"/>
        </w:rPr>
        <w:t>在协议执行过程中，若一方提出变更协议，经双方协商一致并达成书面</w:t>
      </w:r>
      <w:r w:rsidR="009C74D1" w:rsidRPr="00D175F0">
        <w:rPr>
          <w:rFonts w:hint="eastAsia"/>
        </w:rPr>
        <w:lastRenderedPageBreak/>
        <w:t>补充协议可以对本协议进行变更，补充协议对双方均有约束力。</w:t>
      </w:r>
    </w:p>
    <w:p w14:paraId="284D6579" w14:textId="77777777" w:rsidR="009C74D1" w:rsidRPr="00D175F0" w:rsidRDefault="00B50BAF" w:rsidP="00B50BAF">
      <w:pPr>
        <w:ind w:firstLine="480"/>
      </w:pPr>
      <w:r>
        <w:rPr>
          <w:rFonts w:hint="eastAsia"/>
        </w:rPr>
        <w:t>10.2</w:t>
      </w:r>
      <w:r w:rsidR="009C74D1" w:rsidRPr="00D175F0">
        <w:rPr>
          <w:rFonts w:hint="eastAsia"/>
        </w:rPr>
        <w:t>因不可抗力因素需变更协议的，经一方及时书面通知对方，双方应秉着实事求是的原则尽快协商处理。</w:t>
      </w:r>
    </w:p>
    <w:p w14:paraId="3C3AAA79" w14:textId="77777777" w:rsidR="009C74D1" w:rsidRPr="00D175F0" w:rsidRDefault="00B50BAF" w:rsidP="00B50BAF">
      <w:pPr>
        <w:ind w:firstLine="480"/>
      </w:pPr>
      <w:r>
        <w:rPr>
          <w:rFonts w:hint="eastAsia"/>
        </w:rPr>
        <w:t>10.3</w:t>
      </w:r>
      <w:r w:rsidR="009C74D1" w:rsidRPr="00D175F0">
        <w:rPr>
          <w:rFonts w:hint="eastAsia"/>
        </w:rPr>
        <w:t>如乙方确有正当理由需要提前解除本协议，乙方需提前一个月提出书面申请，经甲方同意后，乙方可提前解除本协议。</w:t>
      </w:r>
    </w:p>
    <w:p w14:paraId="31AAC3CB" w14:textId="77777777" w:rsidR="009C74D1" w:rsidRPr="00D175F0" w:rsidRDefault="00B50BAF" w:rsidP="00B50BAF">
      <w:pPr>
        <w:ind w:firstLine="480"/>
      </w:pPr>
      <w:r>
        <w:rPr>
          <w:rFonts w:hint="eastAsia"/>
        </w:rPr>
        <w:t>10.4</w:t>
      </w:r>
      <w:r w:rsidR="009C74D1" w:rsidRPr="00D175F0">
        <w:rPr>
          <w:rFonts w:hint="eastAsia"/>
        </w:rPr>
        <w:t>一方严重违约且在另一方书面通知其纠正违约后</w:t>
      </w:r>
      <w:r w:rsidR="009C74D1" w:rsidRPr="00D175F0">
        <w:rPr>
          <w:rFonts w:hint="eastAsia"/>
        </w:rPr>
        <w:t>30</w:t>
      </w:r>
      <w:r w:rsidR="009C74D1" w:rsidRPr="00D175F0">
        <w:rPr>
          <w:rFonts w:hint="eastAsia"/>
        </w:rPr>
        <w:t>日内，违约方未纠正其违约行为或弥补违约造成的后果，另一方经书面通知可随时终止本协议，由此造成的一切损失由违约方承担。</w:t>
      </w:r>
    </w:p>
    <w:p w14:paraId="7F26026E" w14:textId="77777777" w:rsidR="009C74D1" w:rsidRPr="00D175F0" w:rsidRDefault="00B50BAF" w:rsidP="00B50BAF">
      <w:pPr>
        <w:ind w:firstLine="480"/>
      </w:pPr>
      <w:r>
        <w:rPr>
          <w:rFonts w:hint="eastAsia"/>
        </w:rPr>
        <w:t>10.5</w:t>
      </w:r>
      <w:r w:rsidR="009C74D1" w:rsidRPr="00D175F0">
        <w:rPr>
          <w:rFonts w:hint="eastAsia"/>
        </w:rPr>
        <w:t>甲方有权对乙方进行月度考核，如乙方的月度考核分值低于</w:t>
      </w:r>
      <w:r w:rsidR="009C74D1" w:rsidRPr="00D175F0">
        <w:rPr>
          <w:rFonts w:hint="eastAsia"/>
        </w:rPr>
        <w:t>70</w:t>
      </w:r>
      <w:r w:rsidR="009C74D1" w:rsidRPr="00D175F0">
        <w:rPr>
          <w:rFonts w:hint="eastAsia"/>
        </w:rPr>
        <w:t>分，甲方有权终止本协议。</w:t>
      </w:r>
      <w:r w:rsidR="009C74D1" w:rsidRPr="00D175F0">
        <w:rPr>
          <w:rFonts w:hint="eastAsia"/>
        </w:rPr>
        <w:t xml:space="preserve"> </w:t>
      </w:r>
    </w:p>
    <w:p w14:paraId="7038454C" w14:textId="77777777" w:rsidR="00FF79DC" w:rsidRDefault="00B50BAF" w:rsidP="00FF79DC">
      <w:pPr>
        <w:ind w:firstLine="480"/>
      </w:pPr>
      <w:r>
        <w:rPr>
          <w:rFonts w:hint="eastAsia"/>
        </w:rPr>
        <w:t>10.6</w:t>
      </w:r>
      <w:r w:rsidR="009C74D1" w:rsidRPr="00D175F0">
        <w:rPr>
          <w:rFonts w:hint="eastAsia"/>
        </w:rPr>
        <w:t>在终止或解除本合同之日一个月后，经双方确认甲方所有的车辆已全部安全送达且双方在本合同项下无其他经济纠纷，甲方应在确认后</w:t>
      </w:r>
      <w:r w:rsidR="009C74D1" w:rsidRPr="00D175F0">
        <w:rPr>
          <w:rFonts w:hint="eastAsia"/>
        </w:rPr>
        <w:t>3</w:t>
      </w:r>
      <w:r w:rsidR="00FF79DC">
        <w:rPr>
          <w:rFonts w:hint="eastAsia"/>
        </w:rPr>
        <w:t>个工作日内将担保金无息退还给乙方。</w:t>
      </w:r>
    </w:p>
    <w:p w14:paraId="39C760E2" w14:textId="77777777" w:rsidR="00FF79DC" w:rsidRPr="00D175F0" w:rsidRDefault="00FF79DC" w:rsidP="00FF79DC">
      <w:pPr>
        <w:pStyle w:val="2"/>
      </w:pPr>
      <w:r w:rsidRPr="00D175F0">
        <w:rPr>
          <w:rFonts w:hint="eastAsia"/>
        </w:rPr>
        <w:t>11</w:t>
      </w:r>
      <w:r>
        <w:rPr>
          <w:rFonts w:hint="eastAsia"/>
        </w:rPr>
        <w:t>.</w:t>
      </w:r>
      <w:r w:rsidRPr="00D175F0">
        <w:rPr>
          <w:rFonts w:hint="eastAsia"/>
        </w:rPr>
        <w:t>其他事项</w:t>
      </w:r>
    </w:p>
    <w:p w14:paraId="30DC83B6" w14:textId="77777777" w:rsidR="00FF79DC" w:rsidRPr="00D175F0" w:rsidRDefault="00FF79DC" w:rsidP="00FF79DC">
      <w:pPr>
        <w:ind w:firstLine="480"/>
      </w:pPr>
      <w:r w:rsidRPr="00D175F0">
        <w:rPr>
          <w:rFonts w:hint="eastAsia"/>
        </w:rPr>
        <w:t>11.1</w:t>
      </w:r>
      <w:r w:rsidRPr="00D175F0">
        <w:rPr>
          <w:rFonts w:hint="eastAsia"/>
        </w:rPr>
        <w:t>各种技术要求、规定、补充协议、附件、其它计划及双方确认的文件是协议的组成部分，与本协议具同等法律效力。</w:t>
      </w:r>
    </w:p>
    <w:p w14:paraId="16B5AD25" w14:textId="77777777" w:rsidR="00FF79DC" w:rsidRPr="00D175F0" w:rsidRDefault="00FF79DC" w:rsidP="00FF79DC">
      <w:pPr>
        <w:ind w:firstLine="480"/>
      </w:pPr>
      <w:r w:rsidRPr="00D175F0">
        <w:rPr>
          <w:rFonts w:hint="eastAsia"/>
        </w:rPr>
        <w:t>11.2</w:t>
      </w:r>
      <w:r w:rsidRPr="00D175F0">
        <w:rPr>
          <w:rFonts w:hint="eastAsia"/>
        </w:rPr>
        <w:t>本合同未尽事宜或需要变更的事宜，由双方协商后签署补充协议约定；未达成补充协议等，按照国家有关法律、法规规定执行。</w:t>
      </w:r>
      <w:r w:rsidRPr="00D175F0">
        <w:rPr>
          <w:rFonts w:hint="eastAsia"/>
        </w:rPr>
        <w:t xml:space="preserve">    </w:t>
      </w:r>
    </w:p>
    <w:p w14:paraId="52C0179E" w14:textId="77777777" w:rsidR="00FF79DC" w:rsidRPr="00D175F0" w:rsidRDefault="00FF79DC" w:rsidP="002A07F7">
      <w:pPr>
        <w:ind w:firstLineChars="183" w:firstLine="439"/>
      </w:pPr>
      <w:r w:rsidRPr="00D175F0">
        <w:rPr>
          <w:rFonts w:hint="eastAsia"/>
        </w:rPr>
        <w:t>11.3</w:t>
      </w:r>
      <w:r w:rsidRPr="00D175F0">
        <w:rPr>
          <w:rFonts w:hint="eastAsia"/>
        </w:rPr>
        <w:t>本协议期满前一个月，若双方均有意向继续合作，可以续签合同。</w:t>
      </w:r>
    </w:p>
    <w:p w14:paraId="2E56E490" w14:textId="77777777" w:rsidR="00FF79DC" w:rsidRPr="00D175F0" w:rsidRDefault="00FF79DC" w:rsidP="00FF79DC">
      <w:pPr>
        <w:ind w:firstLine="480"/>
      </w:pPr>
      <w:r w:rsidRPr="00D175F0">
        <w:rPr>
          <w:rFonts w:hint="eastAsia"/>
        </w:rPr>
        <w:t>与本协议有关的一切争议，双方应首先友好协商以求解决，经协商未能解决的，任何一方均应向合同签订地的人民法院提起诉讼并受其管辖。</w:t>
      </w:r>
    </w:p>
    <w:p w14:paraId="568B2BD2" w14:textId="7272D78B" w:rsidR="00FF79DC" w:rsidRPr="00D175F0" w:rsidRDefault="00FF79DC" w:rsidP="00FF79DC">
      <w:pPr>
        <w:ind w:firstLine="480"/>
      </w:pPr>
      <w:r w:rsidRPr="00D175F0">
        <w:rPr>
          <w:rFonts w:hint="eastAsia"/>
        </w:rPr>
        <w:t>本合同有效期：自</w:t>
      </w:r>
      <w:r w:rsidRPr="00D175F0">
        <w:rPr>
          <w:rFonts w:hint="eastAsia"/>
          <w:u w:val="single"/>
        </w:rPr>
        <w:t xml:space="preserve"> </w:t>
      </w:r>
      <w:r w:rsidR="0031598E">
        <w:rPr>
          <w:u w:val="single"/>
        </w:rPr>
        <w:t xml:space="preserve">  </w:t>
      </w:r>
      <w:r w:rsidRPr="00D175F0">
        <w:rPr>
          <w:rFonts w:hint="eastAsia"/>
        </w:rPr>
        <w:t>年</w:t>
      </w:r>
      <w:r w:rsidR="0031598E">
        <w:rPr>
          <w:u w:val="single"/>
        </w:rPr>
        <w:t xml:space="preserve">   </w:t>
      </w:r>
      <w:r w:rsidRPr="00D175F0">
        <w:rPr>
          <w:rFonts w:hint="eastAsia"/>
        </w:rPr>
        <w:t>月</w:t>
      </w:r>
      <w:r w:rsidR="0031598E">
        <w:rPr>
          <w:u w:val="single"/>
        </w:rPr>
        <w:t xml:space="preserve">    </w:t>
      </w:r>
      <w:r w:rsidRPr="00D175F0">
        <w:rPr>
          <w:rFonts w:hint="eastAsia"/>
        </w:rPr>
        <w:t>日至</w:t>
      </w:r>
      <w:r w:rsidR="0031598E">
        <w:rPr>
          <w:u w:val="single"/>
        </w:rPr>
        <w:t xml:space="preserve">     </w:t>
      </w:r>
      <w:r w:rsidRPr="00D175F0">
        <w:rPr>
          <w:rFonts w:hint="eastAsia"/>
        </w:rPr>
        <w:t>年</w:t>
      </w:r>
      <w:r w:rsidR="0031598E">
        <w:rPr>
          <w:u w:val="single"/>
        </w:rPr>
        <w:t xml:space="preserve">    </w:t>
      </w:r>
      <w:r w:rsidRPr="00D175F0">
        <w:rPr>
          <w:rFonts w:hint="eastAsia"/>
        </w:rPr>
        <w:t>月</w:t>
      </w:r>
      <w:r w:rsidR="0031598E">
        <w:rPr>
          <w:u w:val="single"/>
        </w:rPr>
        <w:t xml:space="preserve">   </w:t>
      </w:r>
      <w:r w:rsidRPr="00D175F0">
        <w:rPr>
          <w:rFonts w:hint="eastAsia"/>
        </w:rPr>
        <w:t>日止。</w:t>
      </w:r>
    </w:p>
    <w:p w14:paraId="341D0A61" w14:textId="77777777" w:rsidR="00FF79DC" w:rsidRPr="00D175F0" w:rsidRDefault="00FF79DC" w:rsidP="00FF79DC">
      <w:pPr>
        <w:ind w:firstLine="480"/>
      </w:pPr>
      <w:r w:rsidRPr="00D175F0">
        <w:rPr>
          <w:rFonts w:hint="eastAsia"/>
        </w:rPr>
        <w:t>11.4</w:t>
      </w:r>
      <w:r w:rsidRPr="00D175F0">
        <w:rPr>
          <w:rFonts w:hint="eastAsia"/>
        </w:rPr>
        <w:t>本协议一式</w:t>
      </w:r>
      <w:r w:rsidR="00BD3B24">
        <w:rPr>
          <w:rFonts w:hint="eastAsia"/>
        </w:rPr>
        <w:t>肆</w:t>
      </w:r>
      <w:r w:rsidRPr="00D175F0">
        <w:rPr>
          <w:rFonts w:hint="eastAsia"/>
        </w:rPr>
        <w:t>份，甲方持</w:t>
      </w:r>
      <w:r w:rsidR="005951F7">
        <w:rPr>
          <w:rFonts w:hint="eastAsia"/>
        </w:rPr>
        <w:t>贰</w:t>
      </w:r>
      <w:r w:rsidRPr="00D175F0">
        <w:rPr>
          <w:rFonts w:hint="eastAsia"/>
        </w:rPr>
        <w:t>份，乙方持</w:t>
      </w:r>
      <w:r w:rsidR="00BD3B24">
        <w:rPr>
          <w:rFonts w:hint="eastAsia"/>
        </w:rPr>
        <w:t>贰</w:t>
      </w:r>
      <w:r w:rsidRPr="00D175F0">
        <w:rPr>
          <w:rFonts w:hint="eastAsia"/>
        </w:rPr>
        <w:t>份，自签字盖章之日生效。</w:t>
      </w:r>
    </w:p>
    <w:p w14:paraId="55E3A1F0" w14:textId="17FDA6A0" w:rsidR="00FF79DC" w:rsidRPr="00B50BAF" w:rsidRDefault="00FF79DC" w:rsidP="00FF79DC">
      <w:pPr>
        <w:spacing w:line="480" w:lineRule="auto"/>
        <w:ind w:firstLineChars="0" w:firstLine="0"/>
        <w:rPr>
          <w:rFonts w:asciiTheme="majorEastAsia" w:eastAsiaTheme="majorEastAsia" w:hAnsiTheme="majorEastAsia"/>
          <w:b/>
          <w:color w:val="000000"/>
        </w:rPr>
      </w:pPr>
      <w:r w:rsidRPr="00B50BAF">
        <w:rPr>
          <w:rFonts w:asciiTheme="majorEastAsia" w:eastAsiaTheme="majorEastAsia" w:hAnsiTheme="majorEastAsia" w:hint="eastAsia"/>
          <w:b/>
          <w:color w:val="000000"/>
        </w:rPr>
        <w:t>甲    方：（盖章）</w:t>
      </w:r>
      <w:r w:rsidRPr="00B50BAF">
        <w:rPr>
          <w:rFonts w:asciiTheme="majorEastAsia" w:eastAsiaTheme="majorEastAsia" w:hAnsiTheme="majorEastAsia" w:cs="Arial" w:hint="eastAsia"/>
          <w:b/>
          <w:color w:val="000000"/>
        </w:rPr>
        <w:t xml:space="preserve">                             </w:t>
      </w:r>
      <w:r w:rsidRPr="00B50BAF">
        <w:rPr>
          <w:rFonts w:asciiTheme="majorEastAsia" w:eastAsiaTheme="majorEastAsia" w:hAnsiTheme="majorEastAsia" w:hint="eastAsia"/>
          <w:b/>
          <w:color w:val="000000"/>
        </w:rPr>
        <w:t>乙    方：（盖章）</w:t>
      </w:r>
    </w:p>
    <w:p w14:paraId="18C84D94" w14:textId="0BD008A6" w:rsidR="00FF79DC" w:rsidRDefault="00FF79DC" w:rsidP="00FF79DC">
      <w:pPr>
        <w:spacing w:line="480" w:lineRule="auto"/>
        <w:ind w:firstLineChars="0" w:firstLine="0"/>
        <w:rPr>
          <w:rFonts w:asciiTheme="majorEastAsia" w:eastAsiaTheme="majorEastAsia" w:hAnsiTheme="majorEastAsia"/>
          <w:b/>
          <w:color w:val="000000"/>
        </w:rPr>
      </w:pPr>
      <w:r w:rsidRPr="00B50BAF">
        <w:rPr>
          <w:rFonts w:asciiTheme="majorEastAsia" w:eastAsiaTheme="majorEastAsia" w:hAnsiTheme="majorEastAsia" w:hint="eastAsia"/>
          <w:b/>
          <w:color w:val="000000"/>
        </w:rPr>
        <w:t>经 办 人：                                    经 办 人：</w:t>
      </w:r>
    </w:p>
    <w:p w14:paraId="71478006" w14:textId="03ED2E9C" w:rsidR="00F92087" w:rsidRPr="00B50BAF" w:rsidRDefault="00FF79DC" w:rsidP="00FF79DC">
      <w:pPr>
        <w:spacing w:line="480" w:lineRule="auto"/>
        <w:ind w:firstLineChars="0" w:firstLine="0"/>
        <w:rPr>
          <w:rFonts w:asciiTheme="majorEastAsia" w:eastAsiaTheme="majorEastAsia" w:hAnsiTheme="majorEastAsia"/>
          <w:b/>
          <w:color w:val="000000"/>
        </w:rPr>
      </w:pPr>
      <w:r>
        <w:rPr>
          <w:rFonts w:asciiTheme="majorEastAsia" w:eastAsiaTheme="majorEastAsia" w:hAnsiTheme="majorEastAsia" w:hint="eastAsia"/>
          <w:b/>
          <w:color w:val="000000"/>
        </w:rPr>
        <w:t>日    期：                                    日    期：</w:t>
      </w:r>
    </w:p>
    <w:p w14:paraId="37DBC759" w14:textId="589E1EF5" w:rsidR="00BD3B24" w:rsidRDefault="00FF79DC" w:rsidP="00FF79DC">
      <w:pPr>
        <w:spacing w:line="480" w:lineRule="auto"/>
        <w:ind w:firstLineChars="0" w:firstLine="0"/>
        <w:rPr>
          <w:rFonts w:asciiTheme="majorEastAsia" w:eastAsiaTheme="majorEastAsia" w:hAnsiTheme="majorEastAsia"/>
          <w:color w:val="000000"/>
        </w:rPr>
      </w:pPr>
      <w:r w:rsidRPr="009C74D1">
        <w:rPr>
          <w:rFonts w:asciiTheme="majorEastAsia" w:eastAsiaTheme="majorEastAsia" w:hAnsiTheme="majorEastAsia" w:hint="eastAsia"/>
          <w:color w:val="000000"/>
        </w:rPr>
        <w:lastRenderedPageBreak/>
        <w:t>附件</w:t>
      </w:r>
      <w:r>
        <w:rPr>
          <w:rFonts w:asciiTheme="majorEastAsia" w:eastAsiaTheme="majorEastAsia" w:hAnsiTheme="majorEastAsia" w:hint="eastAsia"/>
          <w:color w:val="000000"/>
        </w:rPr>
        <w:t>2</w:t>
      </w:r>
      <w:r w:rsidR="00FA73CA">
        <w:rPr>
          <w:rFonts w:asciiTheme="majorEastAsia" w:eastAsiaTheme="majorEastAsia" w:hAnsiTheme="majorEastAsia" w:hint="eastAsia"/>
          <w:color w:val="000000"/>
        </w:rPr>
        <w:t>：</w:t>
      </w:r>
      <w:r w:rsidR="005B5967" w:rsidRPr="005B5967">
        <w:rPr>
          <w:rFonts w:asciiTheme="majorEastAsia" w:eastAsiaTheme="majorEastAsia" w:hAnsiTheme="majorEastAsia" w:hint="eastAsia"/>
          <w:color w:val="000000"/>
        </w:rPr>
        <w:t>《标段一：开标一览表（成品车运输报价）》</w:t>
      </w:r>
      <w:r>
        <w:rPr>
          <w:rFonts w:asciiTheme="majorEastAsia" w:eastAsiaTheme="majorEastAsia" w:hAnsiTheme="majorEastAsia" w:hint="eastAsia"/>
          <w:color w:val="000000"/>
        </w:rPr>
        <w:t xml:space="preserve">  </w:t>
      </w:r>
      <w:r w:rsidR="00FF76C7">
        <w:rPr>
          <w:rFonts w:asciiTheme="majorEastAsia" w:eastAsiaTheme="majorEastAsia" w:hAnsiTheme="majorEastAsia" w:hint="eastAsia"/>
          <w:color w:val="000000"/>
        </w:rPr>
        <w:t>（需经甲乙双方盖章</w:t>
      </w:r>
      <w:r w:rsidR="00FF76C7" w:rsidRPr="009C74D1">
        <w:rPr>
          <w:rFonts w:asciiTheme="majorEastAsia" w:eastAsiaTheme="majorEastAsia" w:hAnsiTheme="majorEastAsia" w:hint="eastAsia"/>
          <w:color w:val="000000"/>
        </w:rPr>
        <w:t>确认</w:t>
      </w:r>
      <w:r w:rsidR="00FF76C7">
        <w:rPr>
          <w:rFonts w:asciiTheme="majorEastAsia" w:eastAsiaTheme="majorEastAsia" w:hAnsiTheme="majorEastAsia" w:hint="eastAsia"/>
          <w:color w:val="000000"/>
        </w:rPr>
        <w:t>）</w:t>
      </w:r>
      <w:r w:rsidRPr="00382FDF">
        <w:rPr>
          <w:rFonts w:asciiTheme="majorEastAsia" w:eastAsiaTheme="majorEastAsia" w:hAnsiTheme="majorEastAsia" w:hint="eastAsia"/>
          <w:color w:val="000000"/>
        </w:rPr>
        <w:t>附件</w:t>
      </w:r>
      <w:r>
        <w:rPr>
          <w:rFonts w:asciiTheme="majorEastAsia" w:eastAsiaTheme="majorEastAsia" w:hAnsiTheme="majorEastAsia" w:hint="eastAsia"/>
          <w:color w:val="000000"/>
        </w:rPr>
        <w:t>2.1</w:t>
      </w:r>
      <w:r w:rsidR="00FA73CA">
        <w:rPr>
          <w:rFonts w:asciiTheme="majorEastAsia" w:eastAsiaTheme="majorEastAsia" w:hAnsiTheme="majorEastAsia" w:hint="eastAsia"/>
          <w:color w:val="000000"/>
        </w:rPr>
        <w:t>：</w:t>
      </w:r>
      <w:r w:rsidRPr="00382FDF">
        <w:rPr>
          <w:rFonts w:asciiTheme="majorEastAsia" w:eastAsiaTheme="majorEastAsia" w:hAnsiTheme="majorEastAsia" w:hint="eastAsia"/>
          <w:color w:val="000000"/>
        </w:rPr>
        <w:t>《南京溧水至全国各城市公里数》</w:t>
      </w:r>
      <w:r>
        <w:rPr>
          <w:rFonts w:asciiTheme="majorEastAsia" w:eastAsiaTheme="majorEastAsia" w:hAnsiTheme="majorEastAsia" w:hint="eastAsia"/>
          <w:color w:val="000000"/>
        </w:rPr>
        <w:t xml:space="preserve"> </w:t>
      </w:r>
      <w:r w:rsidR="005B5967">
        <w:rPr>
          <w:rFonts w:asciiTheme="majorEastAsia" w:eastAsiaTheme="majorEastAsia" w:hAnsiTheme="majorEastAsia" w:hint="eastAsia"/>
          <w:color w:val="000000"/>
        </w:rPr>
        <w:t xml:space="preserve">     </w:t>
      </w:r>
      <w:r w:rsidR="00FF76C7">
        <w:rPr>
          <w:rFonts w:asciiTheme="majorEastAsia" w:eastAsiaTheme="majorEastAsia" w:hAnsiTheme="majorEastAsia" w:hint="eastAsia"/>
          <w:color w:val="000000"/>
        </w:rPr>
        <w:t xml:space="preserve"> </w:t>
      </w:r>
      <w:r>
        <w:rPr>
          <w:rFonts w:asciiTheme="majorEastAsia" w:eastAsiaTheme="majorEastAsia" w:hAnsiTheme="majorEastAsia" w:hint="eastAsia"/>
          <w:color w:val="000000"/>
        </w:rPr>
        <w:t>（需经甲乙双方盖章</w:t>
      </w:r>
      <w:r w:rsidRPr="009C74D1">
        <w:rPr>
          <w:rFonts w:asciiTheme="majorEastAsia" w:eastAsiaTheme="majorEastAsia" w:hAnsiTheme="majorEastAsia" w:hint="eastAsia"/>
          <w:color w:val="000000"/>
        </w:rPr>
        <w:t>确认</w:t>
      </w:r>
      <w:r>
        <w:rPr>
          <w:rFonts w:asciiTheme="majorEastAsia" w:eastAsiaTheme="majorEastAsia" w:hAnsiTheme="majorEastAsia" w:hint="eastAsia"/>
          <w:color w:val="000000"/>
        </w:rPr>
        <w:t>）</w:t>
      </w:r>
    </w:p>
    <w:p w14:paraId="51C48217" w14:textId="239B4365" w:rsidR="00FF76C7" w:rsidRPr="00FF76C7" w:rsidRDefault="00FF76C7" w:rsidP="00FF79DC">
      <w:pPr>
        <w:spacing w:line="480" w:lineRule="auto"/>
        <w:ind w:firstLineChars="0" w:firstLine="0"/>
        <w:rPr>
          <w:rFonts w:asciiTheme="majorEastAsia" w:eastAsiaTheme="majorEastAsia" w:hAnsiTheme="majorEastAsia"/>
          <w:color w:val="000000"/>
        </w:rPr>
      </w:pPr>
      <w:r w:rsidRPr="00FF76C7">
        <w:rPr>
          <w:rFonts w:asciiTheme="majorEastAsia" w:eastAsiaTheme="majorEastAsia" w:hAnsiTheme="majorEastAsia" w:hint="eastAsia"/>
          <w:color w:val="000000"/>
        </w:rPr>
        <w:t>附件2.2：</w:t>
      </w:r>
      <w:r>
        <w:rPr>
          <w:rFonts w:asciiTheme="majorEastAsia" w:eastAsiaTheme="majorEastAsia" w:hAnsiTheme="majorEastAsia" w:hint="eastAsia"/>
          <w:color w:val="000000"/>
        </w:rPr>
        <w:t>《</w:t>
      </w:r>
      <w:r w:rsidRPr="00FF76C7">
        <w:rPr>
          <w:rFonts w:asciiTheme="majorEastAsia" w:eastAsiaTheme="majorEastAsia" w:hAnsiTheme="majorEastAsia" w:hint="eastAsia"/>
          <w:color w:val="000000"/>
        </w:rPr>
        <w:t>徐州基地至全国各城市公里</w:t>
      </w:r>
      <w:r>
        <w:rPr>
          <w:rFonts w:asciiTheme="majorEastAsia" w:eastAsiaTheme="majorEastAsia" w:hAnsiTheme="majorEastAsia" w:hint="eastAsia"/>
          <w:color w:val="000000"/>
        </w:rPr>
        <w:t>数》       （需经甲乙双方盖章</w:t>
      </w:r>
      <w:r w:rsidRPr="009C74D1">
        <w:rPr>
          <w:rFonts w:asciiTheme="majorEastAsia" w:eastAsiaTheme="majorEastAsia" w:hAnsiTheme="majorEastAsia" w:hint="eastAsia"/>
          <w:color w:val="000000"/>
        </w:rPr>
        <w:t>确认</w:t>
      </w:r>
      <w:r>
        <w:rPr>
          <w:rFonts w:asciiTheme="majorEastAsia" w:eastAsiaTheme="majorEastAsia" w:hAnsiTheme="majorEastAsia" w:hint="eastAsia"/>
          <w:color w:val="000000"/>
        </w:rPr>
        <w:t>）</w:t>
      </w:r>
    </w:p>
    <w:p w14:paraId="0309548F" w14:textId="1FEA79F2" w:rsidR="008A2E3F" w:rsidRPr="00E82720" w:rsidRDefault="00F92087" w:rsidP="00E82720">
      <w:pPr>
        <w:spacing w:line="480" w:lineRule="auto"/>
        <w:ind w:firstLineChars="0" w:firstLine="0"/>
        <w:rPr>
          <w:rFonts w:asciiTheme="majorEastAsia" w:eastAsiaTheme="majorEastAsia" w:hAnsiTheme="majorEastAsia"/>
          <w:color w:val="000000"/>
        </w:rPr>
      </w:pPr>
      <w:r>
        <w:rPr>
          <w:rFonts w:asciiTheme="majorEastAsia" w:eastAsiaTheme="majorEastAsia" w:hAnsiTheme="majorEastAsia" w:hint="eastAsia"/>
          <w:color w:val="000000"/>
        </w:rPr>
        <w:t>物流公司考核标准                               （需经甲乙双方盖章</w:t>
      </w:r>
      <w:r w:rsidRPr="009C74D1">
        <w:rPr>
          <w:rFonts w:asciiTheme="majorEastAsia" w:eastAsiaTheme="majorEastAsia" w:hAnsiTheme="majorEastAsia" w:hint="eastAsia"/>
          <w:color w:val="000000"/>
        </w:rPr>
        <w:t>确认</w:t>
      </w:r>
      <w:r>
        <w:rPr>
          <w:rFonts w:asciiTheme="majorEastAsia" w:eastAsiaTheme="majorEastAsia" w:hAnsiTheme="majorEastAsia" w:hint="eastAsia"/>
          <w:color w:val="000000"/>
        </w:rPr>
        <w:t>）</w:t>
      </w:r>
    </w:p>
    <w:p w14:paraId="7345DE1D" w14:textId="77777777" w:rsidR="00BA6FF1" w:rsidRDefault="00BA6FF1" w:rsidP="00BA6FF1">
      <w:pPr>
        <w:spacing w:line="276" w:lineRule="auto"/>
        <w:ind w:firstLineChars="0" w:firstLine="0"/>
        <w:rPr>
          <w:rFonts w:asciiTheme="minorEastAsia" w:hAnsiTheme="minorEastAsia" w:cs="KQEAJH+F2"/>
          <w:b/>
          <w:color w:val="000000"/>
          <w:szCs w:val="28"/>
        </w:rPr>
      </w:pPr>
      <w:r w:rsidRPr="00143EB3">
        <w:rPr>
          <w:rFonts w:asciiTheme="minorEastAsia" w:hAnsiTheme="minorEastAsia" w:cs="KQEAJH+F2" w:hint="eastAsia"/>
          <w:b/>
          <w:color w:val="000000"/>
          <w:szCs w:val="28"/>
        </w:rPr>
        <w:t>开沃新能源汽车集团股份有限公司</w:t>
      </w:r>
      <w:r>
        <w:rPr>
          <w:rFonts w:asciiTheme="minorEastAsia" w:hAnsiTheme="minorEastAsia" w:cs="KQEAJH+F2" w:hint="eastAsia"/>
          <w:b/>
          <w:color w:val="000000"/>
          <w:szCs w:val="28"/>
        </w:rPr>
        <w:t>下属各</w:t>
      </w:r>
      <w:r w:rsidRPr="00143EB3">
        <w:rPr>
          <w:rFonts w:asciiTheme="minorEastAsia" w:hAnsiTheme="minorEastAsia" w:cs="KQEAJH+F2" w:hint="eastAsia"/>
          <w:b/>
          <w:color w:val="000000"/>
          <w:szCs w:val="28"/>
        </w:rPr>
        <w:t>公司</w:t>
      </w:r>
      <w:r>
        <w:rPr>
          <w:rFonts w:asciiTheme="minorEastAsia" w:hAnsiTheme="minorEastAsia" w:cs="KQEAJH+F2" w:hint="eastAsia"/>
          <w:b/>
          <w:color w:val="000000"/>
          <w:szCs w:val="28"/>
        </w:rPr>
        <w:t>开票信息</w:t>
      </w:r>
      <w:r w:rsidRPr="00143EB3">
        <w:rPr>
          <w:rFonts w:asciiTheme="minorEastAsia" w:hAnsiTheme="minorEastAsia" w:cs="KQEAJH+F2" w:hint="eastAsia"/>
          <w:b/>
          <w:color w:val="000000"/>
          <w:szCs w:val="28"/>
        </w:rPr>
        <w:t>：</w:t>
      </w:r>
    </w:p>
    <w:p w14:paraId="5A66E423" w14:textId="77777777" w:rsidR="00BA6FF1" w:rsidRPr="00F65EAF" w:rsidRDefault="00BA6FF1" w:rsidP="00BA6FF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单位名称：</w:t>
      </w:r>
      <w:r w:rsidRPr="00F65EAF">
        <w:rPr>
          <w:rFonts w:asciiTheme="minorEastAsia" w:hAnsiTheme="minorEastAsia" w:cs="KQEAJH+F2" w:hint="eastAsia"/>
          <w:b/>
          <w:color w:val="000000"/>
          <w:szCs w:val="28"/>
        </w:rPr>
        <w:t>开沃新能源汽车集团</w:t>
      </w:r>
      <w:r>
        <w:rPr>
          <w:rFonts w:asciiTheme="minorEastAsia" w:hAnsiTheme="minorEastAsia" w:cs="KQEAJH+F2" w:hint="eastAsia"/>
          <w:b/>
          <w:color w:val="000000"/>
          <w:szCs w:val="28"/>
        </w:rPr>
        <w:t>股份</w:t>
      </w:r>
      <w:r w:rsidRPr="00F65EAF">
        <w:rPr>
          <w:rFonts w:asciiTheme="minorEastAsia" w:hAnsiTheme="minorEastAsia" w:cs="KQEAJH+F2" w:hint="eastAsia"/>
          <w:b/>
          <w:color w:val="000000"/>
          <w:szCs w:val="28"/>
        </w:rPr>
        <w:t>有限公司</w:t>
      </w:r>
    </w:p>
    <w:p w14:paraId="384AF83E" w14:textId="77777777" w:rsidR="00BA6FF1" w:rsidRPr="00F65EAF" w:rsidRDefault="00BA6FF1" w:rsidP="00BA6FF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地址：南京市溧水区柘塘镇滨淮大道 369 号</w:t>
      </w:r>
    </w:p>
    <w:p w14:paraId="2F224116" w14:textId="77777777" w:rsidR="00BA6FF1" w:rsidRPr="00F65EAF" w:rsidRDefault="00BA6FF1" w:rsidP="00BA6FF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电话：025-56226766</w:t>
      </w:r>
    </w:p>
    <w:p w14:paraId="5027A54F" w14:textId="77777777" w:rsidR="00BA6FF1" w:rsidRPr="00F65EAF" w:rsidRDefault="00BA6FF1" w:rsidP="00BA6FF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税号：913201175628973587</w:t>
      </w:r>
    </w:p>
    <w:p w14:paraId="1BFDAA02" w14:textId="77777777" w:rsidR="00BA6FF1" w:rsidRDefault="00BA6FF1" w:rsidP="00BA6FF1">
      <w:pPr>
        <w:spacing w:line="276" w:lineRule="auto"/>
        <w:ind w:firstLineChars="0" w:firstLine="0"/>
        <w:rPr>
          <w:rFonts w:asciiTheme="minorEastAsia" w:hAnsiTheme="minorEastAsia" w:cs="KQEAJH+F2"/>
          <w:color w:val="000000"/>
          <w:szCs w:val="28"/>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inorEastAsia" w:hAnsiTheme="minorEastAsia" w:cs="KQEAJH+F2" w:hint="eastAsia"/>
          <w:color w:val="000000"/>
          <w:szCs w:val="28"/>
        </w:rPr>
        <w:t>建行溧水支行32001596336059188888</w:t>
      </w:r>
    </w:p>
    <w:p w14:paraId="6D6FCE30" w14:textId="77777777" w:rsidR="00BA6FF1" w:rsidRPr="00177D31" w:rsidRDefault="00BA6FF1" w:rsidP="00BA6FF1">
      <w:pPr>
        <w:spacing w:line="276" w:lineRule="auto"/>
        <w:ind w:firstLineChars="0" w:firstLine="0"/>
        <w:rPr>
          <w:rFonts w:asciiTheme="minorEastAsia" w:hAnsiTheme="minorEastAsia" w:cs="KQEAJH+F2"/>
          <w:color w:val="000000"/>
          <w:szCs w:val="28"/>
        </w:rPr>
      </w:pPr>
    </w:p>
    <w:p w14:paraId="754601DE"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南京金龙客车制造有限公司</w:t>
      </w:r>
    </w:p>
    <w:p w14:paraId="19C29A5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址：南京市溧水区经济开发区滨淮大道 369 号</w:t>
      </w:r>
    </w:p>
    <w:p w14:paraId="59A886E0"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税号：91320117726052037G</w:t>
      </w:r>
    </w:p>
    <w:p w14:paraId="314B15D8"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电话：025-56206709</w:t>
      </w:r>
    </w:p>
    <w:p w14:paraId="2891CA79"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：中国工商银行溧水县支行4301019219100275833</w:t>
      </w:r>
    </w:p>
    <w:p w14:paraId="7C1156F9" w14:textId="77777777" w:rsidR="00BA6FF1" w:rsidRDefault="00BA6FF1" w:rsidP="00BA6FF1">
      <w:pPr>
        <w:spacing w:line="276" w:lineRule="auto"/>
        <w:ind w:firstLineChars="0" w:firstLine="0"/>
        <w:rPr>
          <w:rFonts w:asciiTheme="majorEastAsia" w:eastAsiaTheme="majorEastAsia" w:hAnsiTheme="majorEastAsia"/>
          <w:color w:val="000000"/>
        </w:rPr>
      </w:pPr>
    </w:p>
    <w:p w14:paraId="4042988D" w14:textId="77777777" w:rsidR="00BA6FF1" w:rsidRPr="00F65EAF" w:rsidRDefault="00BA6FF1" w:rsidP="00BA6FF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武汉开沃汽车有限公司</w:t>
      </w:r>
    </w:p>
    <w:p w14:paraId="55E32A12"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地址：武汉市汉南区通用航空及卫星产业园特 1 号</w:t>
      </w:r>
    </w:p>
    <w:p w14:paraId="06D1CE02"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税号：91420113MA4KN49KXB</w:t>
      </w:r>
    </w:p>
    <w:p w14:paraId="39D8D18F"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电话：027-83622460</w:t>
      </w:r>
    </w:p>
    <w:p w14:paraId="4DEC2295" w14:textId="77777777" w:rsidR="00BA6FF1"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：汉口银行武汉经开区支行266011000317103</w:t>
      </w:r>
    </w:p>
    <w:p w14:paraId="76F77A7A" w14:textId="77777777" w:rsidR="00BA6FF1" w:rsidRPr="00F65EAF" w:rsidRDefault="00BA6FF1" w:rsidP="00BA6FF1">
      <w:pPr>
        <w:spacing w:line="276" w:lineRule="auto"/>
        <w:ind w:firstLineChars="0" w:firstLine="0"/>
        <w:rPr>
          <w:rFonts w:asciiTheme="majorEastAsia" w:eastAsiaTheme="majorEastAsia" w:hAnsiTheme="majorEastAsia"/>
          <w:color w:val="000000"/>
        </w:rPr>
      </w:pPr>
    </w:p>
    <w:p w14:paraId="0F229E0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公司名：</w:t>
      </w:r>
      <w:r w:rsidRPr="00F65EAF">
        <w:rPr>
          <w:rFonts w:asciiTheme="majorEastAsia" w:eastAsiaTheme="majorEastAsia" w:hAnsiTheme="majorEastAsia" w:hint="eastAsia"/>
          <w:b/>
          <w:color w:val="000000"/>
        </w:rPr>
        <w:t>深圳开沃汽车有限公司</w:t>
      </w:r>
    </w:p>
    <w:p w14:paraId="3E15F26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地址：深圳市坪山区坑梓街道惠北路 1 号</w:t>
      </w:r>
    </w:p>
    <w:p w14:paraId="6B01FEAF" w14:textId="77777777" w:rsidR="00BA6FF1"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税号：91440300052772432U</w:t>
      </w:r>
    </w:p>
    <w:p w14:paraId="46947D87"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0755-27357876</w:t>
      </w:r>
    </w:p>
    <w:p w14:paraId="49A08AEB"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：中国工商银行深圳坪山支行40000</w:t>
      </w:r>
      <w:r>
        <w:rPr>
          <w:rFonts w:asciiTheme="majorEastAsia" w:eastAsiaTheme="majorEastAsia" w:hAnsiTheme="majorEastAsia" w:hint="eastAsia"/>
          <w:color w:val="000000"/>
        </w:rPr>
        <w:t>91919100502058</w:t>
      </w:r>
    </w:p>
    <w:p w14:paraId="2EFE4246" w14:textId="77777777" w:rsidR="00BA6FF1" w:rsidRDefault="00BA6FF1" w:rsidP="00BA6FF1">
      <w:pPr>
        <w:spacing w:line="276" w:lineRule="auto"/>
        <w:ind w:firstLineChars="0" w:firstLine="0"/>
        <w:rPr>
          <w:rFonts w:asciiTheme="majorEastAsia" w:eastAsiaTheme="majorEastAsia" w:hAnsiTheme="majorEastAsia"/>
          <w:color w:val="000000"/>
        </w:rPr>
      </w:pPr>
    </w:p>
    <w:p w14:paraId="6B41364B" w14:textId="77777777" w:rsidR="00BA6FF1" w:rsidRPr="00F65EAF" w:rsidRDefault="00BA6FF1" w:rsidP="00BA6FF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南京创源</w:t>
      </w:r>
      <w:r>
        <w:rPr>
          <w:rFonts w:asciiTheme="majorEastAsia" w:eastAsiaTheme="majorEastAsia" w:hAnsiTheme="majorEastAsia" w:hint="eastAsia"/>
          <w:b/>
          <w:color w:val="000000"/>
        </w:rPr>
        <w:t>天地</w:t>
      </w:r>
      <w:r w:rsidRPr="00F65EAF">
        <w:rPr>
          <w:rFonts w:asciiTheme="majorEastAsia" w:eastAsiaTheme="majorEastAsia" w:hAnsiTheme="majorEastAsia" w:hint="eastAsia"/>
          <w:b/>
          <w:color w:val="000000"/>
        </w:rPr>
        <w:t>动力科技有限公司</w:t>
      </w:r>
    </w:p>
    <w:p w14:paraId="3FCCC44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纳税人识别号：91320</w:t>
      </w:r>
      <w:r>
        <w:rPr>
          <w:rFonts w:asciiTheme="majorEastAsia" w:eastAsiaTheme="majorEastAsia" w:hAnsiTheme="majorEastAsia" w:hint="eastAsia"/>
          <w:color w:val="000000"/>
        </w:rPr>
        <w:t>117567207686Y</w:t>
      </w:r>
    </w:p>
    <w:p w14:paraId="2D936490"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地址：南京市</w:t>
      </w:r>
      <w:r>
        <w:rPr>
          <w:rFonts w:asciiTheme="majorEastAsia" w:eastAsiaTheme="majorEastAsia" w:hAnsiTheme="majorEastAsia" w:hint="eastAsia"/>
          <w:color w:val="000000"/>
        </w:rPr>
        <w:t>溧水经济开发区滨淮大道369号</w:t>
      </w:r>
    </w:p>
    <w:p w14:paraId="0A85B0B2"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电话：025-</w:t>
      </w:r>
      <w:r>
        <w:rPr>
          <w:rFonts w:asciiTheme="majorEastAsia" w:eastAsiaTheme="majorEastAsia" w:hAnsiTheme="majorEastAsia" w:hint="eastAsia"/>
          <w:color w:val="000000"/>
        </w:rPr>
        <w:t>56206711</w:t>
      </w:r>
    </w:p>
    <w:p w14:paraId="193367F9" w14:textId="0154E9B2" w:rsidR="00BA6FF1" w:rsidRPr="005634D7"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w:t>
      </w:r>
      <w:r>
        <w:rPr>
          <w:rFonts w:asciiTheme="majorEastAsia" w:eastAsiaTheme="majorEastAsia" w:hAnsiTheme="majorEastAsia" w:hint="eastAsia"/>
          <w:color w:val="000000"/>
        </w:rPr>
        <w:t>中国银行溧水支行营业部554746996992</w:t>
      </w:r>
    </w:p>
    <w:p w14:paraId="64287F1E" w14:textId="77777777" w:rsidR="00BA6FF1" w:rsidRPr="00F65EAF" w:rsidRDefault="00BA6FF1" w:rsidP="00BA6FF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lastRenderedPageBreak/>
        <w:t>单位名称：</w:t>
      </w:r>
      <w:r w:rsidRPr="00F65EAF">
        <w:rPr>
          <w:rFonts w:asciiTheme="majorEastAsia" w:eastAsiaTheme="majorEastAsia" w:hAnsiTheme="majorEastAsia" w:hint="eastAsia"/>
          <w:b/>
          <w:color w:val="000000"/>
        </w:rPr>
        <w:t>呼和浩特开沃汽车有限公司</w:t>
      </w:r>
    </w:p>
    <w:p w14:paraId="00A17C91"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址：内蒙古呼和浩特市金山开发区管委会金山科技服务中心办公楼</w:t>
      </w:r>
      <w:r>
        <w:rPr>
          <w:rFonts w:asciiTheme="majorEastAsia" w:eastAsiaTheme="majorEastAsia" w:hAnsiTheme="majorEastAsia"/>
          <w:color w:val="000000"/>
        </w:rPr>
        <w:t>4</w:t>
      </w:r>
      <w:r w:rsidRPr="00F65EAF">
        <w:rPr>
          <w:rFonts w:asciiTheme="majorEastAsia" w:eastAsiaTheme="majorEastAsia" w:hAnsiTheme="majorEastAsia" w:hint="eastAsia"/>
          <w:color w:val="000000"/>
        </w:rPr>
        <w:t>层</w:t>
      </w:r>
      <w:r>
        <w:rPr>
          <w:rFonts w:asciiTheme="majorEastAsia" w:eastAsiaTheme="majorEastAsia" w:hAnsiTheme="majorEastAsia"/>
          <w:color w:val="000000"/>
        </w:rPr>
        <w:t>414</w:t>
      </w:r>
      <w:r w:rsidRPr="00F65EAF">
        <w:rPr>
          <w:rFonts w:asciiTheme="majorEastAsia" w:eastAsiaTheme="majorEastAsia" w:hAnsiTheme="majorEastAsia" w:hint="eastAsia"/>
          <w:color w:val="000000"/>
        </w:rPr>
        <w:t>号</w:t>
      </w:r>
    </w:p>
    <w:p w14:paraId="4E3471E9"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 号：91150100MA0PRJ3080</w:t>
      </w:r>
    </w:p>
    <w:p w14:paraId="4D02CA11"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：招商银行股份有限公司呼和浩特分行营业部471901213010101</w:t>
      </w:r>
    </w:p>
    <w:p w14:paraId="7F0ECBFC" w14:textId="77777777" w:rsidR="00BA6FF1" w:rsidRDefault="00BA6FF1" w:rsidP="00BA6FF1">
      <w:pPr>
        <w:spacing w:line="276" w:lineRule="auto"/>
        <w:ind w:firstLineChars="0" w:firstLine="0"/>
        <w:rPr>
          <w:rFonts w:asciiTheme="majorEastAsia" w:eastAsiaTheme="majorEastAsia" w:hAnsiTheme="majorEastAsia"/>
          <w:color w:val="000000"/>
        </w:rPr>
      </w:pPr>
    </w:p>
    <w:p w14:paraId="75B46C45" w14:textId="77777777" w:rsidR="00BA6FF1" w:rsidRPr="00F65EAF" w:rsidRDefault="00BA6FF1" w:rsidP="00BA6FF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江苏开沃汽车有限公司</w:t>
      </w:r>
    </w:p>
    <w:p w14:paraId="25AA784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址：徐州经济技术开发区金龙湖东岸文创小镇文德楼</w:t>
      </w:r>
    </w:p>
    <w:p w14:paraId="17D5BE60" w14:textId="77777777" w:rsidR="00BA6FF1"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 号：91320301MA1X96TK2G</w:t>
      </w:r>
    </w:p>
    <w:p w14:paraId="7DF51647"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0516-66882185</w:t>
      </w:r>
    </w:p>
    <w:p w14:paraId="3E64A4D8"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：江苏银行股份有限公司徐州经济开发区支行60110188000159376</w:t>
      </w:r>
    </w:p>
    <w:p w14:paraId="3614C078" w14:textId="77777777" w:rsidR="00BA6FF1" w:rsidRDefault="00BA6FF1" w:rsidP="00BA6FF1">
      <w:pPr>
        <w:spacing w:line="276" w:lineRule="auto"/>
        <w:ind w:firstLineChars="0" w:firstLine="0"/>
        <w:rPr>
          <w:rFonts w:asciiTheme="majorEastAsia" w:eastAsiaTheme="majorEastAsia" w:hAnsiTheme="majorEastAsia"/>
          <w:color w:val="000000"/>
        </w:rPr>
      </w:pPr>
    </w:p>
    <w:p w14:paraId="552898CE" w14:textId="77777777" w:rsidR="00BA6FF1" w:rsidRPr="00F65EAF" w:rsidRDefault="00BA6FF1" w:rsidP="00BA6FF1">
      <w:pPr>
        <w:spacing w:line="276" w:lineRule="auto"/>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南京开沃重工有限公司</w:t>
      </w:r>
    </w:p>
    <w:p w14:paraId="117AEF2E"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纳税人识别号：91320118MA1XQ4BX1J</w:t>
      </w:r>
    </w:p>
    <w:p w14:paraId="3436711B"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地址：南京市高淳区经济开发区永城路 6 号</w:t>
      </w:r>
    </w:p>
    <w:p w14:paraId="279DF7E5"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电话：025-69782344</w:t>
      </w:r>
    </w:p>
    <w:p w14:paraId="723BD2E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：中国工商银行高淳开发区支行4301000509100024025</w:t>
      </w:r>
    </w:p>
    <w:p w14:paraId="7C17938E" w14:textId="77777777" w:rsidR="00BA6FF1" w:rsidRDefault="00BA6FF1" w:rsidP="00BA6FF1">
      <w:pPr>
        <w:spacing w:line="276" w:lineRule="auto"/>
        <w:ind w:firstLineChars="0" w:firstLine="0"/>
        <w:rPr>
          <w:rFonts w:asciiTheme="majorEastAsia" w:eastAsiaTheme="majorEastAsia" w:hAnsiTheme="majorEastAsia"/>
          <w:color w:val="000000"/>
        </w:rPr>
      </w:pPr>
    </w:p>
    <w:p w14:paraId="2F84971D"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单位名称：</w:t>
      </w:r>
      <w:r w:rsidRPr="00F65EAF">
        <w:rPr>
          <w:rFonts w:asciiTheme="majorEastAsia" w:eastAsiaTheme="majorEastAsia" w:hAnsiTheme="majorEastAsia" w:hint="eastAsia"/>
          <w:b/>
          <w:color w:val="000000"/>
        </w:rPr>
        <w:t>南京金龙客车制造有限公司</w:t>
      </w:r>
      <w:r>
        <w:rPr>
          <w:rFonts w:asciiTheme="majorEastAsia" w:eastAsiaTheme="majorEastAsia" w:hAnsiTheme="majorEastAsia" w:hint="eastAsia"/>
          <w:b/>
          <w:color w:val="000000"/>
        </w:rPr>
        <w:t>渭南分公司</w:t>
      </w:r>
    </w:p>
    <w:p w14:paraId="0CA5F600"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陕西省渭南市经济技术开发区锦绣大道北侧</w:t>
      </w:r>
    </w:p>
    <w:p w14:paraId="55DB15E5"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w:t>
      </w:r>
      <w:r w:rsidRPr="00D33F23">
        <w:rPr>
          <w:rFonts w:asciiTheme="majorEastAsia" w:eastAsiaTheme="majorEastAsia" w:hAnsiTheme="majorEastAsia"/>
          <w:color w:val="000000"/>
        </w:rPr>
        <w:t>91610594MA6Y8CAE3R</w:t>
      </w:r>
    </w:p>
    <w:p w14:paraId="50E3DF5C"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0913-2087977</w:t>
      </w:r>
    </w:p>
    <w:p w14:paraId="50FCBF36"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：中国</w:t>
      </w:r>
      <w:r>
        <w:rPr>
          <w:rFonts w:asciiTheme="majorEastAsia" w:eastAsiaTheme="majorEastAsia" w:hAnsiTheme="majorEastAsia" w:hint="eastAsia"/>
          <w:color w:val="000000"/>
        </w:rPr>
        <w:t>银行股份有限公司渭南信达小区支行103279319133</w:t>
      </w:r>
    </w:p>
    <w:p w14:paraId="0B405EF3" w14:textId="77777777" w:rsidR="00BA6FF1" w:rsidRPr="00C6452F" w:rsidRDefault="00BA6FF1" w:rsidP="00BA6FF1">
      <w:pPr>
        <w:spacing w:line="276" w:lineRule="auto"/>
        <w:ind w:firstLineChars="0" w:firstLine="0"/>
        <w:rPr>
          <w:rFonts w:asciiTheme="majorEastAsia" w:eastAsiaTheme="majorEastAsia" w:hAnsiTheme="majorEastAsia"/>
          <w:color w:val="000000"/>
        </w:rPr>
      </w:pPr>
    </w:p>
    <w:p w14:paraId="3F874C12" w14:textId="77777777" w:rsidR="00BA6FF1" w:rsidRPr="00EC1C3F" w:rsidRDefault="00BA6FF1" w:rsidP="00BA6FF1">
      <w:pPr>
        <w:ind w:firstLineChars="0" w:firstLine="0"/>
        <w:rPr>
          <w:rFonts w:asciiTheme="majorEastAsia" w:eastAsiaTheme="majorEastAsia" w:hAnsiTheme="majorEastAsia"/>
          <w:b/>
          <w:color w:val="000000"/>
        </w:rPr>
      </w:pPr>
      <w:r w:rsidRPr="00F65EAF">
        <w:rPr>
          <w:rFonts w:asciiTheme="majorEastAsia" w:eastAsiaTheme="majorEastAsia" w:hAnsiTheme="majorEastAsia" w:hint="eastAsia"/>
          <w:color w:val="000000"/>
        </w:rPr>
        <w:t>单位名称：</w:t>
      </w:r>
      <w:r w:rsidRPr="00EC1C3F">
        <w:rPr>
          <w:rFonts w:asciiTheme="majorEastAsia" w:eastAsiaTheme="majorEastAsia" w:hAnsiTheme="majorEastAsia" w:hint="eastAsia"/>
          <w:b/>
          <w:color w:val="000000"/>
        </w:rPr>
        <w:t>南京金龙客车制造有限公司徐州分公司徐州分公司</w:t>
      </w:r>
    </w:p>
    <w:p w14:paraId="447E266E"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徐州经济技术开发区大黄山街道办事处开沃大道8号</w:t>
      </w:r>
    </w:p>
    <w:p w14:paraId="36952646"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税号：</w:t>
      </w:r>
      <w:r>
        <w:rPr>
          <w:rFonts w:asciiTheme="majorEastAsia" w:eastAsiaTheme="majorEastAsia" w:hAnsiTheme="majorEastAsia" w:hint="eastAsia"/>
          <w:color w:val="000000"/>
        </w:rPr>
        <w:t>91320301MA1X919X8Q</w:t>
      </w:r>
    </w:p>
    <w:p w14:paraId="12EA1CE1" w14:textId="77777777" w:rsidR="00BA6FF1" w:rsidRPr="00F65EAF"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电话：</w:t>
      </w:r>
      <w:r>
        <w:rPr>
          <w:rFonts w:asciiTheme="majorEastAsia" w:eastAsiaTheme="majorEastAsia" w:hAnsiTheme="majorEastAsia" w:hint="eastAsia"/>
          <w:color w:val="000000"/>
        </w:rPr>
        <w:t>0516-66882185</w:t>
      </w:r>
    </w:p>
    <w:p w14:paraId="3A62A839" w14:textId="77777777" w:rsidR="00BA6FF1" w:rsidRDefault="00BA6FF1" w:rsidP="00BA6FF1">
      <w:pPr>
        <w:spacing w:line="276" w:lineRule="auto"/>
        <w:ind w:firstLineChars="0" w:firstLine="0"/>
        <w:rPr>
          <w:rFonts w:asciiTheme="majorEastAsia" w:eastAsiaTheme="majorEastAsia" w:hAnsiTheme="majorEastAsia"/>
          <w:color w:val="000000"/>
        </w:rPr>
      </w:pPr>
      <w:r w:rsidRPr="00F65EAF">
        <w:rPr>
          <w:rFonts w:asciiTheme="minorEastAsia" w:hAnsiTheme="minorEastAsia" w:cs="KQEAJH+F2" w:hint="eastAsia"/>
          <w:color w:val="000000"/>
          <w:szCs w:val="28"/>
        </w:rPr>
        <w:t>开户行</w:t>
      </w:r>
      <w:r>
        <w:rPr>
          <w:rFonts w:asciiTheme="minorEastAsia" w:hAnsiTheme="minorEastAsia" w:cs="KQEAJH+F2" w:hint="eastAsia"/>
          <w:color w:val="000000"/>
          <w:szCs w:val="28"/>
        </w:rPr>
        <w:t>及账号</w:t>
      </w:r>
      <w:r w:rsidRPr="00F65EAF">
        <w:rPr>
          <w:rFonts w:asciiTheme="majorEastAsia" w:eastAsiaTheme="majorEastAsia" w:hAnsiTheme="majorEastAsia" w:hint="eastAsia"/>
          <w:color w:val="000000"/>
        </w:rPr>
        <w:t>：</w:t>
      </w:r>
      <w:r>
        <w:rPr>
          <w:rFonts w:asciiTheme="majorEastAsia" w:eastAsiaTheme="majorEastAsia" w:hAnsiTheme="majorEastAsia" w:hint="eastAsia"/>
          <w:color w:val="000000"/>
        </w:rPr>
        <w:t>江苏银行股份有限公司徐州经济开发区支行60110188000159294</w:t>
      </w:r>
    </w:p>
    <w:p w14:paraId="75DC6D4B" w14:textId="77777777" w:rsidR="00BA6FF1" w:rsidRPr="001C6E48" w:rsidRDefault="00BA6FF1" w:rsidP="00BA6FF1">
      <w:pPr>
        <w:spacing w:line="276" w:lineRule="auto"/>
        <w:ind w:firstLineChars="0" w:firstLine="0"/>
        <w:rPr>
          <w:rFonts w:asciiTheme="majorEastAsia" w:eastAsiaTheme="majorEastAsia" w:hAnsiTheme="majorEastAsia"/>
          <w:b/>
          <w:bCs/>
          <w:color w:val="000000"/>
        </w:rPr>
      </w:pPr>
      <w:r w:rsidRPr="00F65EAF">
        <w:rPr>
          <w:rFonts w:asciiTheme="majorEastAsia" w:eastAsiaTheme="majorEastAsia" w:hAnsiTheme="majorEastAsia" w:hint="eastAsia"/>
          <w:color w:val="000000"/>
        </w:rPr>
        <w:t>单位名称：</w:t>
      </w:r>
      <w:r w:rsidRPr="001C6E48">
        <w:rPr>
          <w:rFonts w:asciiTheme="majorEastAsia" w:eastAsiaTheme="majorEastAsia" w:hAnsiTheme="majorEastAsia" w:hint="eastAsia"/>
          <w:b/>
          <w:bCs/>
          <w:color w:val="000000"/>
        </w:rPr>
        <w:t>南京创源动力科技有限公司</w:t>
      </w:r>
    </w:p>
    <w:p w14:paraId="2459C73D"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南京市高淳区经济开发区永城路6号</w:t>
      </w:r>
    </w:p>
    <w:p w14:paraId="233D45B4"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税号</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91320118MA1UYY6298</w:t>
      </w:r>
    </w:p>
    <w:p w14:paraId="00A7DC5E" w14:textId="77777777" w:rsidR="00BA6FF1"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电话</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025-69971562</w:t>
      </w:r>
    </w:p>
    <w:p w14:paraId="42BDAAAF" w14:textId="77777777" w:rsidR="00BA6FF1"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开户银行及帐号</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浦发银行高淳支行 93210078801600000046</w:t>
      </w:r>
    </w:p>
    <w:p w14:paraId="0149DFAF" w14:textId="77777777" w:rsidR="00BA6FF1" w:rsidRDefault="00BA6FF1" w:rsidP="00BA6FF1">
      <w:pPr>
        <w:spacing w:line="276" w:lineRule="auto"/>
        <w:ind w:firstLineChars="0" w:firstLine="0"/>
        <w:rPr>
          <w:rFonts w:asciiTheme="majorEastAsia" w:eastAsiaTheme="majorEastAsia" w:hAnsiTheme="majorEastAsia"/>
          <w:color w:val="000000"/>
        </w:rPr>
      </w:pPr>
    </w:p>
    <w:p w14:paraId="0A16EEEE" w14:textId="77777777" w:rsidR="00BA6FF1" w:rsidRPr="001C6E48" w:rsidRDefault="00BA6FF1" w:rsidP="00BA6FF1">
      <w:pPr>
        <w:spacing w:line="276" w:lineRule="auto"/>
        <w:ind w:firstLineChars="0" w:firstLine="0"/>
        <w:rPr>
          <w:rFonts w:asciiTheme="majorEastAsia" w:eastAsiaTheme="majorEastAsia" w:hAnsiTheme="majorEastAsia"/>
          <w:b/>
          <w:bCs/>
          <w:color w:val="000000"/>
        </w:rPr>
      </w:pPr>
      <w:r w:rsidRPr="00F65EAF">
        <w:rPr>
          <w:rFonts w:asciiTheme="majorEastAsia" w:eastAsiaTheme="majorEastAsia" w:hAnsiTheme="majorEastAsia" w:hint="eastAsia"/>
          <w:color w:val="000000"/>
        </w:rPr>
        <w:t>单位名称</w:t>
      </w:r>
      <w:r>
        <w:rPr>
          <w:rFonts w:asciiTheme="majorEastAsia" w:eastAsiaTheme="majorEastAsia" w:hAnsiTheme="majorEastAsia" w:hint="eastAsia"/>
          <w:color w:val="000000"/>
        </w:rPr>
        <w:t>：</w:t>
      </w:r>
      <w:r w:rsidRPr="001C6E48">
        <w:rPr>
          <w:rFonts w:asciiTheme="majorEastAsia" w:eastAsiaTheme="majorEastAsia" w:hAnsiTheme="majorEastAsia" w:hint="eastAsia"/>
          <w:b/>
          <w:bCs/>
          <w:color w:val="000000"/>
        </w:rPr>
        <w:t>江苏合一新能源科技有限公司</w:t>
      </w:r>
    </w:p>
    <w:p w14:paraId="2CD8D656" w14:textId="77777777" w:rsidR="00BA6FF1"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地址</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南京市溧水区柘塘镇滨淮大道369号</w:t>
      </w:r>
    </w:p>
    <w:p w14:paraId="15A3773A" w14:textId="77777777" w:rsidR="00BA6FF1"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lastRenderedPageBreak/>
        <w:t>税号</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91320117MA2297RB26</w:t>
      </w:r>
    </w:p>
    <w:p w14:paraId="3B219CF6"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电话</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15951825167</w:t>
      </w:r>
    </w:p>
    <w:p w14:paraId="138F63FF" w14:textId="77777777" w:rsidR="00BA6FF1"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开户行及账号</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江苏溧水农村商业</w:t>
      </w:r>
      <w:r>
        <w:rPr>
          <w:rFonts w:asciiTheme="majorEastAsia" w:eastAsiaTheme="majorEastAsia" w:hAnsiTheme="majorEastAsia" w:hint="eastAsia"/>
          <w:color w:val="000000"/>
        </w:rPr>
        <w:t>银行珍珠南路支行</w:t>
      </w:r>
      <w:r w:rsidRPr="001C6E48">
        <w:rPr>
          <w:rFonts w:asciiTheme="majorEastAsia" w:eastAsiaTheme="majorEastAsia" w:hAnsiTheme="majorEastAsia" w:hint="eastAsia"/>
          <w:color w:val="000000"/>
        </w:rPr>
        <w:t>3201240231010000043562</w:t>
      </w:r>
    </w:p>
    <w:p w14:paraId="7EFBE887" w14:textId="77777777" w:rsidR="00BA6FF1" w:rsidRDefault="00BA6FF1" w:rsidP="00BA6FF1">
      <w:pPr>
        <w:spacing w:line="276" w:lineRule="auto"/>
        <w:ind w:firstLineChars="0" w:firstLine="0"/>
        <w:rPr>
          <w:rFonts w:asciiTheme="majorEastAsia" w:eastAsiaTheme="majorEastAsia" w:hAnsiTheme="majorEastAsia"/>
          <w:color w:val="000000"/>
        </w:rPr>
      </w:pPr>
    </w:p>
    <w:p w14:paraId="21147A68" w14:textId="77777777" w:rsidR="00BA6FF1" w:rsidRPr="001C6E48" w:rsidRDefault="00BA6FF1" w:rsidP="00BA6FF1">
      <w:pPr>
        <w:spacing w:line="276" w:lineRule="auto"/>
        <w:ind w:firstLineChars="0" w:firstLine="0"/>
        <w:rPr>
          <w:rFonts w:asciiTheme="majorEastAsia" w:eastAsiaTheme="majorEastAsia" w:hAnsiTheme="majorEastAsia"/>
          <w:b/>
          <w:bCs/>
          <w:color w:val="000000"/>
        </w:rPr>
      </w:pPr>
      <w:r w:rsidRPr="00F65EAF">
        <w:rPr>
          <w:rFonts w:asciiTheme="majorEastAsia" w:eastAsiaTheme="majorEastAsia" w:hAnsiTheme="majorEastAsia" w:hint="eastAsia"/>
          <w:color w:val="000000"/>
        </w:rPr>
        <w:t>单位名称</w:t>
      </w:r>
      <w:r>
        <w:rPr>
          <w:rFonts w:asciiTheme="majorEastAsia" w:eastAsiaTheme="majorEastAsia" w:hAnsiTheme="majorEastAsia" w:hint="eastAsia"/>
          <w:color w:val="000000"/>
        </w:rPr>
        <w:t>：</w:t>
      </w:r>
      <w:r w:rsidRPr="001C6E48">
        <w:rPr>
          <w:rFonts w:asciiTheme="majorEastAsia" w:eastAsiaTheme="majorEastAsia" w:hAnsiTheme="majorEastAsia" w:hint="eastAsia"/>
          <w:b/>
          <w:bCs/>
          <w:color w:val="000000"/>
        </w:rPr>
        <w:t>渭南开沃新能源汽车有限公司</w:t>
      </w:r>
    </w:p>
    <w:p w14:paraId="29A8A8E5"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陕西省渭南市高新技术产业开发区锦绣大道北侧（建业路16号）</w:t>
      </w:r>
    </w:p>
    <w:p w14:paraId="46642D1C"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税号</w:t>
      </w:r>
      <w:r>
        <w:rPr>
          <w:rFonts w:asciiTheme="majorEastAsia" w:eastAsiaTheme="majorEastAsia" w:hAnsiTheme="majorEastAsia" w:hint="eastAsia"/>
          <w:color w:val="000000"/>
        </w:rPr>
        <w:t>：</w:t>
      </w:r>
      <w:r w:rsidRPr="001C6E48">
        <w:rPr>
          <w:rFonts w:asciiTheme="majorEastAsia" w:eastAsiaTheme="majorEastAsia" w:hAnsiTheme="majorEastAsia" w:hint="eastAsia"/>
          <w:color w:val="000000"/>
        </w:rPr>
        <w:t xml:space="preserve">91610594MA6Y89WW2M  </w:t>
      </w:r>
    </w:p>
    <w:p w14:paraId="0C2375CC"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电话：0913-2087977</w:t>
      </w:r>
    </w:p>
    <w:p w14:paraId="476AD8CB"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1C6E48">
        <w:rPr>
          <w:rFonts w:asciiTheme="majorEastAsia" w:eastAsiaTheme="majorEastAsia" w:hAnsiTheme="majorEastAsia" w:hint="eastAsia"/>
          <w:color w:val="000000"/>
        </w:rPr>
        <w:t>开户行及账号：西安银行股份有限公司渭南分行 361011510000013374</w:t>
      </w:r>
    </w:p>
    <w:p w14:paraId="690BBABC" w14:textId="77777777" w:rsidR="00BA6FF1" w:rsidRDefault="00BA6FF1" w:rsidP="00BA6FF1">
      <w:pPr>
        <w:spacing w:line="276" w:lineRule="auto"/>
        <w:ind w:firstLineChars="0" w:firstLine="0"/>
        <w:rPr>
          <w:rFonts w:asciiTheme="majorEastAsia" w:eastAsiaTheme="majorEastAsia" w:hAnsiTheme="majorEastAsia"/>
          <w:color w:val="000000"/>
        </w:rPr>
      </w:pPr>
    </w:p>
    <w:p w14:paraId="0207BA15" w14:textId="77777777" w:rsidR="00BA6FF1" w:rsidRPr="00A41344" w:rsidRDefault="00BA6FF1" w:rsidP="00BA6FF1">
      <w:pPr>
        <w:spacing w:line="276" w:lineRule="auto"/>
        <w:ind w:firstLineChars="0" w:firstLine="0"/>
        <w:rPr>
          <w:rFonts w:asciiTheme="majorEastAsia" w:eastAsiaTheme="majorEastAsia" w:hAnsiTheme="majorEastAsia"/>
          <w:b/>
          <w:bCs/>
          <w:color w:val="000000"/>
        </w:rPr>
      </w:pPr>
      <w:r w:rsidRPr="00A41344">
        <w:rPr>
          <w:rFonts w:asciiTheme="majorEastAsia" w:eastAsiaTheme="majorEastAsia" w:hAnsiTheme="majorEastAsia" w:hint="eastAsia"/>
          <w:color w:val="000000"/>
        </w:rPr>
        <w:t>单位名称</w:t>
      </w:r>
      <w:r>
        <w:rPr>
          <w:rFonts w:asciiTheme="majorEastAsia" w:eastAsiaTheme="majorEastAsia" w:hAnsiTheme="majorEastAsia" w:hint="eastAsia"/>
          <w:color w:val="000000"/>
        </w:rPr>
        <w:t>：</w:t>
      </w:r>
      <w:r w:rsidRPr="00A41344">
        <w:rPr>
          <w:rFonts w:asciiTheme="majorEastAsia" w:eastAsiaTheme="majorEastAsia" w:hAnsiTheme="majorEastAsia" w:hint="eastAsia"/>
          <w:b/>
          <w:bCs/>
          <w:color w:val="000000"/>
        </w:rPr>
        <w:t>创维汽车设计有限公司</w:t>
      </w:r>
    </w:p>
    <w:p w14:paraId="7D7A6DCC" w14:textId="77777777" w:rsidR="00BA6FF1" w:rsidRPr="00A41344" w:rsidRDefault="00BA6FF1" w:rsidP="00BA6FF1">
      <w:pPr>
        <w:spacing w:line="276" w:lineRule="auto"/>
        <w:ind w:firstLineChars="0" w:firstLine="0"/>
        <w:rPr>
          <w:rFonts w:asciiTheme="majorEastAsia" w:eastAsiaTheme="majorEastAsia" w:hAnsiTheme="majorEastAsia"/>
          <w:color w:val="000000"/>
        </w:rPr>
      </w:pPr>
      <w:r w:rsidRPr="00F65EAF">
        <w:rPr>
          <w:rFonts w:asciiTheme="majorEastAsia" w:eastAsiaTheme="majorEastAsia" w:hAnsiTheme="majorEastAsia" w:hint="eastAsia"/>
          <w:color w:val="000000"/>
        </w:rPr>
        <w:t>地 址</w:t>
      </w:r>
      <w:r>
        <w:rPr>
          <w:rFonts w:asciiTheme="majorEastAsia" w:eastAsiaTheme="majorEastAsia" w:hAnsiTheme="majorEastAsia" w:hint="eastAsia"/>
          <w:color w:val="000000"/>
        </w:rPr>
        <w:t>：</w:t>
      </w:r>
      <w:r w:rsidRPr="00A41344">
        <w:rPr>
          <w:rFonts w:asciiTheme="majorEastAsia" w:eastAsiaTheme="majorEastAsia" w:hAnsiTheme="majorEastAsia" w:hint="eastAsia"/>
          <w:color w:val="000000"/>
        </w:rPr>
        <w:t>深圳市宝安区石岩街道塘头社区塘头一号路8号创维创新谷6#楼 6#-0103</w:t>
      </w:r>
    </w:p>
    <w:p w14:paraId="5CD337D3" w14:textId="77777777" w:rsidR="00BA6FF1" w:rsidRPr="00A41344" w:rsidRDefault="00BA6FF1" w:rsidP="00BA6FF1">
      <w:pPr>
        <w:spacing w:line="276" w:lineRule="auto"/>
        <w:ind w:firstLineChars="0" w:firstLine="0"/>
        <w:rPr>
          <w:rFonts w:asciiTheme="majorEastAsia" w:eastAsiaTheme="majorEastAsia" w:hAnsiTheme="majorEastAsia"/>
          <w:color w:val="000000"/>
        </w:rPr>
      </w:pPr>
      <w:r w:rsidRPr="00A41344">
        <w:rPr>
          <w:rFonts w:asciiTheme="majorEastAsia" w:eastAsiaTheme="majorEastAsia" w:hAnsiTheme="majorEastAsia" w:hint="eastAsia"/>
          <w:color w:val="000000"/>
        </w:rPr>
        <w:t>税号</w:t>
      </w:r>
      <w:r>
        <w:rPr>
          <w:rFonts w:asciiTheme="majorEastAsia" w:eastAsiaTheme="majorEastAsia" w:hAnsiTheme="majorEastAsia" w:hint="eastAsia"/>
          <w:color w:val="000000"/>
        </w:rPr>
        <w:t>：</w:t>
      </w:r>
      <w:r w:rsidRPr="00A41344">
        <w:rPr>
          <w:rFonts w:asciiTheme="majorEastAsia" w:eastAsiaTheme="majorEastAsia" w:hAnsiTheme="majorEastAsia" w:hint="eastAsia"/>
          <w:color w:val="000000"/>
        </w:rPr>
        <w:t>91440300MA5HBE3RXB</w:t>
      </w:r>
    </w:p>
    <w:p w14:paraId="2E118F37" w14:textId="77777777" w:rsidR="00BA6FF1" w:rsidRPr="00A41344" w:rsidRDefault="00BA6FF1" w:rsidP="00BA6FF1">
      <w:pPr>
        <w:spacing w:line="276" w:lineRule="auto"/>
        <w:ind w:firstLineChars="0" w:firstLine="0"/>
        <w:rPr>
          <w:rFonts w:asciiTheme="majorEastAsia" w:eastAsiaTheme="majorEastAsia" w:hAnsiTheme="majorEastAsia"/>
          <w:color w:val="000000"/>
        </w:rPr>
      </w:pPr>
      <w:r w:rsidRPr="00A41344">
        <w:rPr>
          <w:rFonts w:asciiTheme="majorEastAsia" w:eastAsiaTheme="majorEastAsia" w:hAnsiTheme="majorEastAsia" w:hint="eastAsia"/>
          <w:color w:val="000000"/>
        </w:rPr>
        <w:t>电话</w:t>
      </w:r>
      <w:r>
        <w:rPr>
          <w:rFonts w:asciiTheme="majorEastAsia" w:eastAsiaTheme="majorEastAsia" w:hAnsiTheme="majorEastAsia" w:hint="eastAsia"/>
          <w:color w:val="000000"/>
        </w:rPr>
        <w:t>：</w:t>
      </w:r>
      <w:r w:rsidRPr="00A41344">
        <w:rPr>
          <w:rFonts w:asciiTheme="majorEastAsia" w:eastAsiaTheme="majorEastAsia" w:hAnsiTheme="majorEastAsia" w:hint="eastAsia"/>
          <w:color w:val="000000"/>
        </w:rPr>
        <w:t xml:space="preserve"> 0755-89457294</w:t>
      </w:r>
    </w:p>
    <w:p w14:paraId="72B00A98" w14:textId="77777777" w:rsidR="00BA6FF1" w:rsidRPr="001C6E48" w:rsidRDefault="00BA6FF1" w:rsidP="00BA6FF1">
      <w:pPr>
        <w:spacing w:line="276" w:lineRule="auto"/>
        <w:ind w:firstLineChars="0" w:firstLine="0"/>
        <w:rPr>
          <w:rFonts w:asciiTheme="majorEastAsia" w:eastAsiaTheme="majorEastAsia" w:hAnsiTheme="majorEastAsia"/>
          <w:color w:val="000000"/>
        </w:rPr>
      </w:pPr>
      <w:r w:rsidRPr="00A41344">
        <w:rPr>
          <w:rFonts w:asciiTheme="majorEastAsia" w:eastAsiaTheme="majorEastAsia" w:hAnsiTheme="majorEastAsia" w:hint="eastAsia"/>
          <w:color w:val="000000"/>
        </w:rPr>
        <w:t>开户行及账号</w:t>
      </w:r>
      <w:r>
        <w:rPr>
          <w:rFonts w:asciiTheme="majorEastAsia" w:eastAsiaTheme="majorEastAsia" w:hAnsiTheme="majorEastAsia" w:hint="eastAsia"/>
          <w:color w:val="000000"/>
        </w:rPr>
        <w:t>：</w:t>
      </w:r>
      <w:r w:rsidRPr="00A41344">
        <w:rPr>
          <w:rFonts w:asciiTheme="majorEastAsia" w:eastAsiaTheme="majorEastAsia" w:hAnsiTheme="majorEastAsia" w:hint="eastAsia"/>
          <w:color w:val="000000"/>
        </w:rPr>
        <w:t>中国建设银行深圳蛇口支行44250100000400004068</w:t>
      </w:r>
    </w:p>
    <w:p w14:paraId="0B5B12AD" w14:textId="245BDD4F" w:rsidR="00F65EAF" w:rsidRPr="00BA6FF1" w:rsidRDefault="00F65EAF" w:rsidP="00175F61">
      <w:pPr>
        <w:ind w:firstLineChars="0" w:firstLine="0"/>
        <w:rPr>
          <w:rFonts w:asciiTheme="majorEastAsia" w:eastAsiaTheme="majorEastAsia" w:hAnsiTheme="majorEastAsia"/>
          <w:color w:val="000000"/>
        </w:rPr>
      </w:pPr>
    </w:p>
    <w:sectPr w:rsidR="00F65EAF" w:rsidRPr="00BA6FF1" w:rsidSect="00DB3C4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2EE83" w14:textId="77777777" w:rsidR="00B22C2E" w:rsidRDefault="00B22C2E" w:rsidP="00D175F0">
      <w:pPr>
        <w:ind w:firstLine="480"/>
      </w:pPr>
      <w:r>
        <w:separator/>
      </w:r>
    </w:p>
  </w:endnote>
  <w:endnote w:type="continuationSeparator" w:id="0">
    <w:p w14:paraId="2F7F211A" w14:textId="77777777" w:rsidR="00B22C2E" w:rsidRDefault="00B22C2E" w:rsidP="00D175F0">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KQEAJH+F2">
    <w:altName w:val="微软雅黑"/>
    <w:charset w:val="01"/>
    <w:family w:val="modern"/>
    <w:pitch w:val="variable"/>
    <w:sig w:usb0="00000000" w:usb1="01010101" w:usb2="00000006" w:usb3="00000000" w:csb0="00040001" w:csb1="00000000"/>
  </w:font>
  <w:font w:name="HLCLGO+F1,Bold">
    <w:altName w:val="微软雅黑"/>
    <w:charset w:val="01"/>
    <w:family w:val="modern"/>
    <w:pitch w:val="variable"/>
    <w:sig w:usb0="00000000" w:usb1="01010101" w:usb2="00000006" w:usb3="00000000" w:csb0="00040001" w:csb1="00000000"/>
  </w:font>
  <w:font w:name="SDMJHT+F3">
    <w:altName w:val="Arial Unicode MS"/>
    <w:charset w:val="01"/>
    <w:family w:val="modern"/>
    <w:pitch w:val="variable"/>
    <w:sig w:usb0="00000000" w:usb1="01010101" w:usb2="0000000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1AD92" w14:textId="77777777" w:rsidR="009C74D1" w:rsidRDefault="00DB3C45" w:rsidP="00D175F0">
    <w:pPr>
      <w:pStyle w:val="a5"/>
      <w:framePr w:h="0" w:wrap="around" w:vAnchor="text" w:hAnchor="margin" w:xAlign="center" w:y="1"/>
      <w:ind w:firstLine="360"/>
      <w:rPr>
        <w:rStyle w:val="a9"/>
      </w:rPr>
    </w:pPr>
    <w:r>
      <w:fldChar w:fldCharType="begin"/>
    </w:r>
    <w:r w:rsidR="009C74D1">
      <w:rPr>
        <w:rStyle w:val="a9"/>
      </w:rPr>
      <w:instrText xml:space="preserve">PAGE  </w:instrText>
    </w:r>
    <w:r>
      <w:fldChar w:fldCharType="end"/>
    </w:r>
  </w:p>
  <w:p w14:paraId="5FFC7F92" w14:textId="77777777" w:rsidR="009C74D1" w:rsidRDefault="009C74D1" w:rsidP="00D175F0">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6AD2A" w14:textId="00BB039B" w:rsidR="009C74D1" w:rsidRPr="00C80B7B" w:rsidRDefault="00DB3C45" w:rsidP="00D175F0">
    <w:pPr>
      <w:pStyle w:val="a5"/>
      <w:framePr w:h="0" w:wrap="around" w:vAnchor="text" w:hAnchor="margin" w:xAlign="center" w:y="1"/>
      <w:ind w:firstLine="420"/>
      <w:rPr>
        <w:rStyle w:val="a9"/>
        <w:sz w:val="21"/>
        <w:szCs w:val="21"/>
      </w:rPr>
    </w:pPr>
    <w:r w:rsidRPr="00C80B7B">
      <w:rPr>
        <w:rStyle w:val="a9"/>
        <w:sz w:val="21"/>
        <w:szCs w:val="21"/>
      </w:rPr>
      <w:fldChar w:fldCharType="begin"/>
    </w:r>
    <w:r w:rsidR="009C74D1" w:rsidRPr="00C80B7B">
      <w:rPr>
        <w:rStyle w:val="a9"/>
        <w:sz w:val="21"/>
        <w:szCs w:val="21"/>
      </w:rPr>
      <w:instrText xml:space="preserve"> PAGE </w:instrText>
    </w:r>
    <w:r w:rsidRPr="00C80B7B">
      <w:rPr>
        <w:rStyle w:val="a9"/>
        <w:sz w:val="21"/>
        <w:szCs w:val="21"/>
      </w:rPr>
      <w:fldChar w:fldCharType="separate"/>
    </w:r>
    <w:r w:rsidR="00B96B71">
      <w:rPr>
        <w:rStyle w:val="a9"/>
        <w:noProof/>
        <w:sz w:val="21"/>
        <w:szCs w:val="21"/>
      </w:rPr>
      <w:t>5</w:t>
    </w:r>
    <w:r w:rsidRPr="00C80B7B">
      <w:rPr>
        <w:rStyle w:val="a9"/>
        <w:sz w:val="21"/>
        <w:szCs w:val="21"/>
      </w:rPr>
      <w:fldChar w:fldCharType="end"/>
    </w:r>
    <w:r w:rsidR="009C74D1" w:rsidRPr="00C80B7B">
      <w:rPr>
        <w:rFonts w:hint="eastAsia"/>
        <w:sz w:val="21"/>
        <w:szCs w:val="21"/>
      </w:rPr>
      <w:t>/</w:t>
    </w:r>
    <w:r w:rsidRPr="00C80B7B">
      <w:rPr>
        <w:rStyle w:val="a9"/>
        <w:sz w:val="21"/>
        <w:szCs w:val="21"/>
      </w:rPr>
      <w:fldChar w:fldCharType="begin"/>
    </w:r>
    <w:r w:rsidR="009C74D1" w:rsidRPr="00C80B7B">
      <w:rPr>
        <w:rStyle w:val="a9"/>
        <w:sz w:val="21"/>
        <w:szCs w:val="21"/>
      </w:rPr>
      <w:instrText xml:space="preserve"> NUMPAGES </w:instrText>
    </w:r>
    <w:r w:rsidRPr="00C80B7B">
      <w:rPr>
        <w:rStyle w:val="a9"/>
        <w:sz w:val="21"/>
        <w:szCs w:val="21"/>
      </w:rPr>
      <w:fldChar w:fldCharType="separate"/>
    </w:r>
    <w:r w:rsidR="00B96B71">
      <w:rPr>
        <w:rStyle w:val="a9"/>
        <w:noProof/>
        <w:sz w:val="21"/>
        <w:szCs w:val="21"/>
      </w:rPr>
      <w:t>11</w:t>
    </w:r>
    <w:r w:rsidRPr="00C80B7B">
      <w:rPr>
        <w:rStyle w:val="a9"/>
        <w:sz w:val="21"/>
        <w:szCs w:val="21"/>
      </w:rPr>
      <w:fldChar w:fldCharType="end"/>
    </w:r>
  </w:p>
  <w:p w14:paraId="7A4E0031" w14:textId="2A999E85" w:rsidR="009C74D1" w:rsidRDefault="009C74D1" w:rsidP="00D175F0">
    <w:pPr>
      <w:pStyle w:val="a5"/>
      <w:ind w:firstLine="360"/>
      <w:jc w:val="right"/>
    </w:pPr>
  </w:p>
  <w:p w14:paraId="62630CF6" w14:textId="77777777" w:rsidR="0052157A" w:rsidRDefault="0052157A" w:rsidP="00D175F0">
    <w:pPr>
      <w:pStyle w:val="a5"/>
      <w:ind w:firstLine="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13239" w14:textId="77777777" w:rsidR="00FF79DC" w:rsidRDefault="00FF79DC" w:rsidP="00FF79DC">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1C6B9" w14:textId="77777777" w:rsidR="00B22C2E" w:rsidRDefault="00B22C2E" w:rsidP="00D175F0">
      <w:pPr>
        <w:ind w:firstLine="480"/>
      </w:pPr>
      <w:r>
        <w:separator/>
      </w:r>
    </w:p>
  </w:footnote>
  <w:footnote w:type="continuationSeparator" w:id="0">
    <w:p w14:paraId="36316F8A" w14:textId="77777777" w:rsidR="00B22C2E" w:rsidRDefault="00B22C2E" w:rsidP="00D175F0">
      <w:pPr>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70829" w14:textId="77777777" w:rsidR="00FF79DC" w:rsidRDefault="00FF79DC" w:rsidP="00FF79DC">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6819F" w14:textId="679D3369" w:rsidR="00FF79DC" w:rsidRDefault="001764D4" w:rsidP="00FF79DC">
    <w:pPr>
      <w:spacing w:after="160" w:line="264" w:lineRule="auto"/>
      <w:ind w:firstLineChars="0" w:firstLine="0"/>
    </w:pPr>
    <w:r w:rsidRPr="001764D4">
      <w:rPr>
        <w:noProof/>
      </w:rPr>
      <w:drawing>
        <wp:inline distT="0" distB="0" distL="0" distR="0" wp14:anchorId="0721D9A5" wp14:editId="6D015816">
          <wp:extent cx="1796400" cy="450000"/>
          <wp:effectExtent l="0" t="0" r="0" b="0"/>
          <wp:docPr id="131803629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6400" cy="450000"/>
                  </a:xfrm>
                  <a:prstGeom prst="rect">
                    <a:avLst/>
                  </a:prstGeom>
                  <a:noFill/>
                  <a:ln>
                    <a:noFill/>
                  </a:ln>
                </pic:spPr>
              </pic:pic>
            </a:graphicData>
          </a:graphic>
        </wp:inline>
      </w:drawing>
    </w:r>
    <w:r w:rsidR="00B22C2E">
      <w:rPr>
        <w:noProof/>
      </w:rPr>
      <w:pict w14:anchorId="4614B5C8">
        <v:rect id="矩形 41" o:spid="_x0000_s2049"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TyzqQIAAKgFAAAOAAAAZHJzL2Uyb0RvYy54bWysVM1uEzEQviPxDpbvdJOQ9CfqpopaFSGV&#10;tqJFPTteO7uS7TG2k014GSRuPASPg3gNxvZmU0oFEiIHx/P3zc7nmTk922hF1sL5BkxJhwcDSoTh&#10;UDVmWdIP95evjinxgZmKKTCipFvh6dns5YvT1k7FCGpQlXAEQYyftrakdQh2WhSe10IzfwBWGDRK&#10;cJoFFN2yqBxrEV2rYjQYHBYtuMo64MJ71F5kI50lfCkFDzdSehGIKil+W0inS+cinsXslE2Xjtm6&#10;4d1nsH/4Cs0ag0l7qAsWGFm55jco3XAHHmQ44KALkLLhItWA1QwHT6q5q5kVqRYkx9ueJv//YPn1&#10;+taRpirpeEiJYRrf6Mfnr9+/fSGoQHZa66fodGdvXSd5vMZSN9Lp+I9FkE1idNszKjaBcFQevT46&#10;HB4i8RxtJ5PJZHycOC/24db58EaAJvFSUodPlphk6ysfMCW67lxiNgOXjVLp2ZSJCg+qqaIuCbFv&#10;xLlyZM3wxRfLUcJSK/0OqqybDPAXK0Pg1GbRPUt7JLRF9CJWn+tNt7BVIqZR5r2QyBpWmBP0QDkH&#10;41yYMEy5fc0q8bfUCTAiSyykx+4Afq1ph50r6PxjqEjt3gcPcvY/BfcRKTOY0AfrxoB7DkBhVV3m&#10;7L8jKVMTWVpAtcWecpCHzVt+2eDTXjEfbpnD6cJ2wI0RbvCQCtqSQnejpAb36Tl99MemRyslLU5r&#10;Sf3HFXOCEvXW4DicDMfjON5JGE+ORii4x5bFY4tZ6XPA9sCOx69L1+gf1O4qHegHXCzzmBVNzHDM&#10;XVIe3E44D3mL4GriYj5PbjjSloUrc2d5BI+sxta93zwwZ7v+Djga17CbbDZ90ubZN0YamK8CyCbN&#10;wJ7Xjm9cB6lnu9UV981jOXntF+zsJwAAAP//AwBQSwMEFAAGAAgAAAAhAPF1yZPcAAAABwEAAA8A&#10;AABkcnMvZG93bnJldi54bWxMj0FPwzAMhe9I/IfISNxYUjRK1TWdGBKIIwwkdvQa01ZrnKrJ2u7f&#10;k3FhF+tZz3rvc7GebSdGGnzrWEOyUCCIK2darjV8fb7cZSB8QDbYOSYNJ/KwLq+vCsyNm/iDxm2o&#10;RQxhn6OGJoQ+l9JXDVn0C9cTR+/HDRZDXIdamgGnGG47ea9UKi22HBsa7Om5oeqwPVoN34eJks3r&#10;cnzfqc3pjR6zaWwzrW9v5qcViEBz+D+GM35EhzIy7d2RjRedhvhI+JtnL0mTFMQ+qge1zECWhbzk&#10;L38BAAD//wMAUEsBAi0AFAAGAAgAAAAhALaDOJL+AAAA4QEAABMAAAAAAAAAAAAAAAAAAAAAAFtD&#10;b250ZW50X1R5cGVzXS54bWxQSwECLQAUAAYACAAAACEAOP0h/9YAAACUAQAACwAAAAAAAAAAAAAA&#10;AAAvAQAAX3JlbHMvLnJlbHNQSwECLQAUAAYACAAAACEACO08s6kCAACoBQAADgAAAAAAAAAAAAAA&#10;AAAuAgAAZHJzL2Uyb0RvYy54bWxQSwECLQAUAAYACAAAACEA8XXJk9wAAAAHAQAADwAAAAAAAAAA&#10;AAAAAAADBQAAZHJzL2Rvd25yZXYueG1sUEsFBgAAAAAEAAQA8wAAAAwGAAAAAA==&#10;" filled="f" strokecolor="#938953 [1614]" strokeweight="2pt">
          <w10:wrap anchorx="page" anchory="page"/>
        </v:rect>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41898" w14:textId="77777777" w:rsidR="00FF79DC" w:rsidRDefault="00FF79DC" w:rsidP="00FF79DC">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B27CE"/>
    <w:multiLevelType w:val="hybridMultilevel"/>
    <w:tmpl w:val="F6B04FD4"/>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 w15:restartNumberingAfterBreak="0">
    <w:nsid w:val="12A2743D"/>
    <w:multiLevelType w:val="multilevel"/>
    <w:tmpl w:val="AAE24018"/>
    <w:lvl w:ilvl="0">
      <w:start w:val="1"/>
      <w:numFmt w:val="decimal"/>
      <w:lvlText w:val="9.%1"/>
      <w:lvlJc w:val="left"/>
      <w:pPr>
        <w:tabs>
          <w:tab w:val="num" w:pos="425"/>
        </w:tabs>
        <w:ind w:left="425" w:hanging="425"/>
      </w:pPr>
      <w:rPr>
        <w:rFonts w:hint="eastAsia"/>
      </w:rPr>
    </w:lvl>
    <w:lvl w:ilvl="1">
      <w:start w:val="1"/>
      <w:numFmt w:val="decimal"/>
      <w:lvlText w:val="9.%2"/>
      <w:lvlJc w:val="left"/>
      <w:pPr>
        <w:tabs>
          <w:tab w:val="num" w:pos="992"/>
        </w:tabs>
        <w:ind w:left="992" w:hanging="567"/>
      </w:pPr>
      <w:rPr>
        <w:rFonts w:hint="eastAsia"/>
      </w:rPr>
    </w:lvl>
    <w:lvl w:ilvl="2">
      <w:start w:val="1"/>
      <w:numFmt w:val="decimal"/>
      <w:lvlText w:val="9.%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2" w15:restartNumberingAfterBreak="0">
    <w:nsid w:val="1335180A"/>
    <w:multiLevelType w:val="multilevel"/>
    <w:tmpl w:val="631E0FD2"/>
    <w:lvl w:ilvl="0">
      <w:start w:val="1"/>
      <w:numFmt w:val="decimal"/>
      <w:lvlText w:val="10.%1"/>
      <w:lvlJc w:val="left"/>
      <w:pPr>
        <w:tabs>
          <w:tab w:val="num" w:pos="425"/>
        </w:tabs>
        <w:ind w:left="425" w:hanging="425"/>
      </w:pPr>
      <w:rPr>
        <w:rFonts w:hint="eastAsia"/>
      </w:rPr>
    </w:lvl>
    <w:lvl w:ilvl="1">
      <w:start w:val="1"/>
      <w:numFmt w:val="decimal"/>
      <w:lvlText w:val="10.%2"/>
      <w:lvlJc w:val="left"/>
      <w:pPr>
        <w:tabs>
          <w:tab w:val="num" w:pos="992"/>
        </w:tabs>
        <w:ind w:left="992" w:hanging="567"/>
      </w:pPr>
      <w:rPr>
        <w:rFonts w:hint="eastAsia"/>
      </w:rPr>
    </w:lvl>
    <w:lvl w:ilvl="2">
      <w:start w:val="1"/>
      <w:numFmt w:val="decimal"/>
      <w:lvlText w:val="10.%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3" w15:restartNumberingAfterBreak="0">
    <w:nsid w:val="2ABA4F02"/>
    <w:multiLevelType w:val="multilevel"/>
    <w:tmpl w:val="1D7680FA"/>
    <w:lvl w:ilvl="0">
      <w:start w:val="1"/>
      <w:numFmt w:val="decimal"/>
      <w:lvlText w:val="5.%1"/>
      <w:lvlJc w:val="left"/>
      <w:pPr>
        <w:tabs>
          <w:tab w:val="num" w:pos="425"/>
        </w:tabs>
        <w:ind w:left="425" w:hanging="425"/>
      </w:pPr>
      <w:rPr>
        <w:rFonts w:hint="eastAsia"/>
      </w:rPr>
    </w:lvl>
    <w:lvl w:ilvl="1">
      <w:start w:val="1"/>
      <w:numFmt w:val="decimal"/>
      <w:lvlText w:val="5.%2"/>
      <w:lvlJc w:val="left"/>
      <w:pPr>
        <w:tabs>
          <w:tab w:val="num" w:pos="992"/>
        </w:tabs>
        <w:ind w:left="992" w:hanging="567"/>
      </w:pPr>
      <w:rPr>
        <w:rFonts w:hint="eastAsia"/>
      </w:rPr>
    </w:lvl>
    <w:lvl w:ilvl="2">
      <w:start w:val="1"/>
      <w:numFmt w:val="decimal"/>
      <w:lvlText w:val="5.%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4" w15:restartNumberingAfterBreak="0">
    <w:nsid w:val="35D90DC8"/>
    <w:multiLevelType w:val="multilevel"/>
    <w:tmpl w:val="87F8C40A"/>
    <w:lvl w:ilvl="0">
      <w:start w:val="1"/>
      <w:numFmt w:val="decimal"/>
      <w:lvlText w:val="8.%1"/>
      <w:lvlJc w:val="left"/>
      <w:pPr>
        <w:tabs>
          <w:tab w:val="num" w:pos="425"/>
        </w:tabs>
        <w:ind w:left="425" w:hanging="425"/>
      </w:pPr>
      <w:rPr>
        <w:rFonts w:hint="eastAsia"/>
      </w:rPr>
    </w:lvl>
    <w:lvl w:ilvl="1">
      <w:start w:val="1"/>
      <w:numFmt w:val="decimal"/>
      <w:lvlText w:val="8.%2"/>
      <w:lvlJc w:val="left"/>
      <w:pPr>
        <w:tabs>
          <w:tab w:val="num" w:pos="992"/>
        </w:tabs>
        <w:ind w:left="992" w:hanging="567"/>
      </w:pPr>
      <w:rPr>
        <w:rFonts w:hint="eastAsia"/>
      </w:rPr>
    </w:lvl>
    <w:lvl w:ilvl="2">
      <w:start w:val="1"/>
      <w:numFmt w:val="decimal"/>
      <w:lvlText w:val="8.%3"/>
      <w:lvlJc w:val="left"/>
      <w:pPr>
        <w:tabs>
          <w:tab w:val="num" w:pos="1429"/>
        </w:tabs>
        <w:ind w:left="1276"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5" w15:restartNumberingAfterBreak="0">
    <w:nsid w:val="36312B4E"/>
    <w:multiLevelType w:val="multilevel"/>
    <w:tmpl w:val="119CF840"/>
    <w:lvl w:ilvl="0">
      <w:start w:val="1"/>
      <w:numFmt w:val="decimal"/>
      <w:lvlText w:val="7.%1"/>
      <w:lvlJc w:val="left"/>
      <w:pPr>
        <w:tabs>
          <w:tab w:val="num" w:pos="425"/>
        </w:tabs>
        <w:ind w:left="425" w:hanging="425"/>
      </w:pPr>
      <w:rPr>
        <w:rFonts w:hint="eastAsia"/>
      </w:rPr>
    </w:lvl>
    <w:lvl w:ilvl="1">
      <w:start w:val="1"/>
      <w:numFmt w:val="decimal"/>
      <w:lvlText w:val="7.%2"/>
      <w:lvlJc w:val="left"/>
      <w:pPr>
        <w:tabs>
          <w:tab w:val="num" w:pos="992"/>
        </w:tabs>
        <w:ind w:left="992" w:hanging="567"/>
      </w:pPr>
      <w:rPr>
        <w:rFonts w:hint="eastAsia"/>
      </w:rPr>
    </w:lvl>
    <w:lvl w:ilvl="2">
      <w:start w:val="1"/>
      <w:numFmt w:val="decimal"/>
      <w:lvlText w:val="7.%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6" w15:restartNumberingAfterBreak="0">
    <w:nsid w:val="506031CC"/>
    <w:multiLevelType w:val="hybridMultilevel"/>
    <w:tmpl w:val="44F4B972"/>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7" w15:restartNumberingAfterBreak="0">
    <w:nsid w:val="5174284E"/>
    <w:multiLevelType w:val="multilevel"/>
    <w:tmpl w:val="17E403EA"/>
    <w:lvl w:ilvl="0">
      <w:start w:val="1"/>
      <w:numFmt w:val="decimal"/>
      <w:lvlText w:val="4.%1"/>
      <w:lvlJc w:val="left"/>
      <w:pPr>
        <w:tabs>
          <w:tab w:val="num" w:pos="425"/>
        </w:tabs>
        <w:ind w:left="425" w:hanging="425"/>
      </w:pPr>
      <w:rPr>
        <w:rFonts w:hint="eastAsia"/>
      </w:rPr>
    </w:lvl>
    <w:lvl w:ilvl="1">
      <w:start w:val="1"/>
      <w:numFmt w:val="decimal"/>
      <w:lvlText w:val="4.%2"/>
      <w:lvlJc w:val="left"/>
      <w:pPr>
        <w:tabs>
          <w:tab w:val="num" w:pos="992"/>
        </w:tabs>
        <w:ind w:left="992" w:hanging="567"/>
      </w:pPr>
      <w:rPr>
        <w:rFonts w:hint="eastAsia"/>
      </w:rPr>
    </w:lvl>
    <w:lvl w:ilvl="2">
      <w:start w:val="1"/>
      <w:numFmt w:val="decimal"/>
      <w:lvlText w:val="4.%3"/>
      <w:lvlJc w:val="left"/>
      <w:pPr>
        <w:tabs>
          <w:tab w:val="num" w:pos="1571"/>
        </w:tabs>
        <w:ind w:left="1418" w:hanging="567"/>
      </w:pPr>
      <w:rPr>
        <w:rFonts w:hint="eastAsia"/>
      </w:rPr>
    </w:lvl>
    <w:lvl w:ilvl="3">
      <w:start w:val="1"/>
      <w:numFmt w:val="decimal"/>
      <w:lvlText w:val="16.%4"/>
      <w:lvlJc w:val="left"/>
      <w:pPr>
        <w:tabs>
          <w:tab w:val="num" w:pos="2356"/>
        </w:tabs>
        <w:ind w:left="1984" w:hanging="708"/>
      </w:pPr>
      <w:rPr>
        <w:rFonts w:hint="eastAsia"/>
      </w:rPr>
    </w:lvl>
    <w:lvl w:ilvl="4">
      <w:start w:val="1"/>
      <w:numFmt w:val="decimal"/>
      <w:lvlText w:val="9.2.%5"/>
      <w:lvlJc w:val="left"/>
      <w:pPr>
        <w:tabs>
          <w:tab w:val="num" w:pos="314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2.5.%7"/>
      <w:lvlJc w:val="left"/>
      <w:pPr>
        <w:tabs>
          <w:tab w:val="num" w:pos="4351"/>
        </w:tabs>
        <w:ind w:left="3827" w:hanging="1276"/>
      </w:pPr>
      <w:rPr>
        <w:rFonts w:hint="eastAsia"/>
      </w:rPr>
    </w:lvl>
    <w:lvl w:ilvl="7">
      <w:start w:val="1"/>
      <w:numFmt w:val="decimal"/>
      <w:lvlText w:val="%1.%2.%3.%4.%5.%6.%7.%8"/>
      <w:lvlJc w:val="left"/>
      <w:pPr>
        <w:tabs>
          <w:tab w:val="num" w:pos="5136"/>
        </w:tabs>
        <w:ind w:left="4394" w:hanging="1418"/>
      </w:pPr>
      <w:rPr>
        <w:rFonts w:hint="eastAsia"/>
      </w:rPr>
    </w:lvl>
    <w:lvl w:ilvl="8">
      <w:start w:val="1"/>
      <w:numFmt w:val="decimal"/>
      <w:lvlText w:val="%1.%2.%3.%4.%5.%6.%7.%8.%9"/>
      <w:lvlJc w:val="left"/>
      <w:pPr>
        <w:tabs>
          <w:tab w:val="num" w:pos="5562"/>
        </w:tabs>
        <w:ind w:left="5102" w:hanging="1700"/>
      </w:pPr>
      <w:rPr>
        <w:rFonts w:hint="eastAsia"/>
      </w:rPr>
    </w:lvl>
  </w:abstractNum>
  <w:abstractNum w:abstractNumId="8" w15:restartNumberingAfterBreak="0">
    <w:nsid w:val="55F67B2A"/>
    <w:multiLevelType w:val="hybridMultilevel"/>
    <w:tmpl w:val="FB30F036"/>
    <w:lvl w:ilvl="0" w:tplc="F7A87AE0">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07"/>
        </w:tabs>
        <w:ind w:left="1407" w:hanging="420"/>
      </w:pPr>
    </w:lvl>
    <w:lvl w:ilvl="2" w:tplc="0409001B">
      <w:start w:val="1"/>
      <w:numFmt w:val="lowerRoman"/>
      <w:lvlText w:val="%3."/>
      <w:lvlJc w:val="righ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9" w:tentative="1">
      <w:start w:val="1"/>
      <w:numFmt w:val="lowerLetter"/>
      <w:lvlText w:val="%5)"/>
      <w:lvlJc w:val="left"/>
      <w:pPr>
        <w:tabs>
          <w:tab w:val="num" w:pos="2667"/>
        </w:tabs>
        <w:ind w:left="2667" w:hanging="420"/>
      </w:pPr>
    </w:lvl>
    <w:lvl w:ilvl="5" w:tplc="0409001B" w:tentative="1">
      <w:start w:val="1"/>
      <w:numFmt w:val="lowerRoman"/>
      <w:lvlText w:val="%6."/>
      <w:lvlJc w:val="righ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9" w:tentative="1">
      <w:start w:val="1"/>
      <w:numFmt w:val="lowerLetter"/>
      <w:lvlText w:val="%8)"/>
      <w:lvlJc w:val="left"/>
      <w:pPr>
        <w:tabs>
          <w:tab w:val="num" w:pos="3927"/>
        </w:tabs>
        <w:ind w:left="3927" w:hanging="420"/>
      </w:pPr>
    </w:lvl>
    <w:lvl w:ilvl="8" w:tplc="0409001B" w:tentative="1">
      <w:start w:val="1"/>
      <w:numFmt w:val="lowerRoman"/>
      <w:lvlText w:val="%9."/>
      <w:lvlJc w:val="right"/>
      <w:pPr>
        <w:tabs>
          <w:tab w:val="num" w:pos="4347"/>
        </w:tabs>
        <w:ind w:left="4347" w:hanging="420"/>
      </w:pPr>
    </w:lvl>
  </w:abstractNum>
  <w:abstractNum w:abstractNumId="9" w15:restartNumberingAfterBreak="0">
    <w:nsid w:val="652D3E97"/>
    <w:multiLevelType w:val="hybridMultilevel"/>
    <w:tmpl w:val="827C3EB6"/>
    <w:lvl w:ilvl="0" w:tplc="1688E43C">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0" w15:restartNumberingAfterBreak="0">
    <w:nsid w:val="66174B9E"/>
    <w:multiLevelType w:val="hybridMultilevel"/>
    <w:tmpl w:val="B0949756"/>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1" w15:restartNumberingAfterBreak="0">
    <w:nsid w:val="66EF3B4E"/>
    <w:multiLevelType w:val="hybridMultilevel"/>
    <w:tmpl w:val="FC2EF448"/>
    <w:lvl w:ilvl="0" w:tplc="0D60792C">
      <w:start w:val="3"/>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15:restartNumberingAfterBreak="0">
    <w:nsid w:val="696B034E"/>
    <w:multiLevelType w:val="hybridMultilevel"/>
    <w:tmpl w:val="1BB8E58C"/>
    <w:lvl w:ilvl="0" w:tplc="4E86E3F8">
      <w:start w:val="1"/>
      <w:numFmt w:val="decimal"/>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8"/>
  </w:num>
  <w:num w:numId="2">
    <w:abstractNumId w:val="7"/>
  </w:num>
  <w:num w:numId="3">
    <w:abstractNumId w:val="3"/>
  </w:num>
  <w:num w:numId="4">
    <w:abstractNumId w:val="5"/>
  </w:num>
  <w:num w:numId="5">
    <w:abstractNumId w:val="4"/>
  </w:num>
  <w:num w:numId="6">
    <w:abstractNumId w:val="1"/>
  </w:num>
  <w:num w:numId="7">
    <w:abstractNumId w:val="2"/>
  </w:num>
  <w:num w:numId="8">
    <w:abstractNumId w:val="12"/>
  </w:num>
  <w:num w:numId="9">
    <w:abstractNumId w:val="10"/>
  </w:num>
  <w:num w:numId="10">
    <w:abstractNumId w:val="0"/>
  </w:num>
  <w:num w:numId="11">
    <w:abstractNumId w:val="6"/>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C74D1"/>
    <w:rsid w:val="00000D89"/>
    <w:rsid w:val="00026F3A"/>
    <w:rsid w:val="00032E6A"/>
    <w:rsid w:val="00042B6E"/>
    <w:rsid w:val="00045E71"/>
    <w:rsid w:val="000471E1"/>
    <w:rsid w:val="000527FF"/>
    <w:rsid w:val="00067C8E"/>
    <w:rsid w:val="00096E89"/>
    <w:rsid w:val="000B488A"/>
    <w:rsid w:val="000B55CF"/>
    <w:rsid w:val="000B6E4E"/>
    <w:rsid w:val="000C0AE5"/>
    <w:rsid w:val="000C27F0"/>
    <w:rsid w:val="000C639B"/>
    <w:rsid w:val="000D428B"/>
    <w:rsid w:val="000F32E3"/>
    <w:rsid w:val="000F70DB"/>
    <w:rsid w:val="001044C6"/>
    <w:rsid w:val="001105E2"/>
    <w:rsid w:val="001249A7"/>
    <w:rsid w:val="00135498"/>
    <w:rsid w:val="00143EB3"/>
    <w:rsid w:val="00161A4C"/>
    <w:rsid w:val="001625CB"/>
    <w:rsid w:val="00171486"/>
    <w:rsid w:val="00174ED3"/>
    <w:rsid w:val="00175F61"/>
    <w:rsid w:val="001764D4"/>
    <w:rsid w:val="001774F4"/>
    <w:rsid w:val="00194E75"/>
    <w:rsid w:val="00197CA6"/>
    <w:rsid w:val="001A4611"/>
    <w:rsid w:val="001A5261"/>
    <w:rsid w:val="001A681A"/>
    <w:rsid w:val="001B0559"/>
    <w:rsid w:val="001B55A0"/>
    <w:rsid w:val="001C0415"/>
    <w:rsid w:val="001C193D"/>
    <w:rsid w:val="001E17D4"/>
    <w:rsid w:val="001E338C"/>
    <w:rsid w:val="001F2F41"/>
    <w:rsid w:val="002249EB"/>
    <w:rsid w:val="00225376"/>
    <w:rsid w:val="002573F6"/>
    <w:rsid w:val="00263EF6"/>
    <w:rsid w:val="00281668"/>
    <w:rsid w:val="00287F3B"/>
    <w:rsid w:val="002A07F7"/>
    <w:rsid w:val="002A4513"/>
    <w:rsid w:val="002A5878"/>
    <w:rsid w:val="002A5B85"/>
    <w:rsid w:val="002B3D24"/>
    <w:rsid w:val="002C3253"/>
    <w:rsid w:val="002F1BCD"/>
    <w:rsid w:val="002F78ED"/>
    <w:rsid w:val="00303164"/>
    <w:rsid w:val="003118F2"/>
    <w:rsid w:val="00311C8D"/>
    <w:rsid w:val="0031598E"/>
    <w:rsid w:val="003347E4"/>
    <w:rsid w:val="00335DDE"/>
    <w:rsid w:val="003478F5"/>
    <w:rsid w:val="00362BA9"/>
    <w:rsid w:val="00380EDD"/>
    <w:rsid w:val="00382FDF"/>
    <w:rsid w:val="00393721"/>
    <w:rsid w:val="0039705B"/>
    <w:rsid w:val="003A0953"/>
    <w:rsid w:val="003B13B9"/>
    <w:rsid w:val="003B53CE"/>
    <w:rsid w:val="003C331A"/>
    <w:rsid w:val="003C7AF9"/>
    <w:rsid w:val="00400A55"/>
    <w:rsid w:val="00411F7B"/>
    <w:rsid w:val="004156DB"/>
    <w:rsid w:val="00416853"/>
    <w:rsid w:val="0048253E"/>
    <w:rsid w:val="00483906"/>
    <w:rsid w:val="00496E95"/>
    <w:rsid w:val="004A1002"/>
    <w:rsid w:val="004B377C"/>
    <w:rsid w:val="004B63A0"/>
    <w:rsid w:val="004D3AE2"/>
    <w:rsid w:val="004E6DBF"/>
    <w:rsid w:val="004F6EA5"/>
    <w:rsid w:val="0051566D"/>
    <w:rsid w:val="0052157A"/>
    <w:rsid w:val="00530028"/>
    <w:rsid w:val="00535802"/>
    <w:rsid w:val="00536874"/>
    <w:rsid w:val="00546A1A"/>
    <w:rsid w:val="00546A94"/>
    <w:rsid w:val="0055473B"/>
    <w:rsid w:val="00556632"/>
    <w:rsid w:val="00562DAB"/>
    <w:rsid w:val="00582E9D"/>
    <w:rsid w:val="005854AA"/>
    <w:rsid w:val="005907CC"/>
    <w:rsid w:val="005951F7"/>
    <w:rsid w:val="0059793E"/>
    <w:rsid w:val="005A49E6"/>
    <w:rsid w:val="005B5967"/>
    <w:rsid w:val="005B7A85"/>
    <w:rsid w:val="005D19DE"/>
    <w:rsid w:val="005D4B79"/>
    <w:rsid w:val="005E048B"/>
    <w:rsid w:val="005E17B8"/>
    <w:rsid w:val="00601084"/>
    <w:rsid w:val="00610E4B"/>
    <w:rsid w:val="00625394"/>
    <w:rsid w:val="006302D2"/>
    <w:rsid w:val="006361D8"/>
    <w:rsid w:val="006627E1"/>
    <w:rsid w:val="0066358F"/>
    <w:rsid w:val="00664BDC"/>
    <w:rsid w:val="006651EC"/>
    <w:rsid w:val="00666EAE"/>
    <w:rsid w:val="00674848"/>
    <w:rsid w:val="00685EA2"/>
    <w:rsid w:val="00695953"/>
    <w:rsid w:val="00696A33"/>
    <w:rsid w:val="006B1ECD"/>
    <w:rsid w:val="006D02E9"/>
    <w:rsid w:val="006D0414"/>
    <w:rsid w:val="006E712E"/>
    <w:rsid w:val="00711481"/>
    <w:rsid w:val="0072309E"/>
    <w:rsid w:val="0073455F"/>
    <w:rsid w:val="007421A5"/>
    <w:rsid w:val="00760673"/>
    <w:rsid w:val="00763B53"/>
    <w:rsid w:val="0076498B"/>
    <w:rsid w:val="00783606"/>
    <w:rsid w:val="007917BB"/>
    <w:rsid w:val="007974C2"/>
    <w:rsid w:val="007A1F43"/>
    <w:rsid w:val="007A55B0"/>
    <w:rsid w:val="007A5E70"/>
    <w:rsid w:val="007D305C"/>
    <w:rsid w:val="007E1355"/>
    <w:rsid w:val="007E2B92"/>
    <w:rsid w:val="007E41D8"/>
    <w:rsid w:val="00807813"/>
    <w:rsid w:val="00807CE1"/>
    <w:rsid w:val="00824CA7"/>
    <w:rsid w:val="00832FAD"/>
    <w:rsid w:val="00841EDA"/>
    <w:rsid w:val="00843EA2"/>
    <w:rsid w:val="008459EE"/>
    <w:rsid w:val="0086692B"/>
    <w:rsid w:val="00870EB8"/>
    <w:rsid w:val="008837EF"/>
    <w:rsid w:val="00890C58"/>
    <w:rsid w:val="00894DB7"/>
    <w:rsid w:val="008A2E3F"/>
    <w:rsid w:val="008C0C23"/>
    <w:rsid w:val="008D7574"/>
    <w:rsid w:val="008E090A"/>
    <w:rsid w:val="0094646D"/>
    <w:rsid w:val="00952BF2"/>
    <w:rsid w:val="0097630A"/>
    <w:rsid w:val="00976F8C"/>
    <w:rsid w:val="0098074C"/>
    <w:rsid w:val="00984DD2"/>
    <w:rsid w:val="00991373"/>
    <w:rsid w:val="009944B3"/>
    <w:rsid w:val="009C5C59"/>
    <w:rsid w:val="009C74D1"/>
    <w:rsid w:val="009E2384"/>
    <w:rsid w:val="009F6CD4"/>
    <w:rsid w:val="00A23437"/>
    <w:rsid w:val="00A34498"/>
    <w:rsid w:val="00A344E7"/>
    <w:rsid w:val="00A37168"/>
    <w:rsid w:val="00A67788"/>
    <w:rsid w:val="00A80EF3"/>
    <w:rsid w:val="00A96DC8"/>
    <w:rsid w:val="00AA2FC9"/>
    <w:rsid w:val="00AC0309"/>
    <w:rsid w:val="00AC7DB1"/>
    <w:rsid w:val="00AD7212"/>
    <w:rsid w:val="00AE1EB4"/>
    <w:rsid w:val="00AF49AE"/>
    <w:rsid w:val="00AF515D"/>
    <w:rsid w:val="00AF68A4"/>
    <w:rsid w:val="00B07752"/>
    <w:rsid w:val="00B122E4"/>
    <w:rsid w:val="00B22AE5"/>
    <w:rsid w:val="00B22C2E"/>
    <w:rsid w:val="00B45867"/>
    <w:rsid w:val="00B50BAF"/>
    <w:rsid w:val="00B52EB2"/>
    <w:rsid w:val="00B53F8E"/>
    <w:rsid w:val="00B611E4"/>
    <w:rsid w:val="00B6304B"/>
    <w:rsid w:val="00B64B6D"/>
    <w:rsid w:val="00B723CB"/>
    <w:rsid w:val="00B72421"/>
    <w:rsid w:val="00B8397E"/>
    <w:rsid w:val="00B96B71"/>
    <w:rsid w:val="00BA5C70"/>
    <w:rsid w:val="00BA6FF1"/>
    <w:rsid w:val="00BB5611"/>
    <w:rsid w:val="00BC14E7"/>
    <w:rsid w:val="00BD3B24"/>
    <w:rsid w:val="00BD7A7F"/>
    <w:rsid w:val="00BE6E88"/>
    <w:rsid w:val="00BE7A42"/>
    <w:rsid w:val="00BF0B05"/>
    <w:rsid w:val="00BF63EE"/>
    <w:rsid w:val="00BF7693"/>
    <w:rsid w:val="00C137B0"/>
    <w:rsid w:val="00C142B1"/>
    <w:rsid w:val="00C151FA"/>
    <w:rsid w:val="00C321B5"/>
    <w:rsid w:val="00C4159E"/>
    <w:rsid w:val="00C45611"/>
    <w:rsid w:val="00C50B9D"/>
    <w:rsid w:val="00C516CE"/>
    <w:rsid w:val="00C51CCD"/>
    <w:rsid w:val="00C82252"/>
    <w:rsid w:val="00C84927"/>
    <w:rsid w:val="00C926C8"/>
    <w:rsid w:val="00C96422"/>
    <w:rsid w:val="00CB2287"/>
    <w:rsid w:val="00CB4CFB"/>
    <w:rsid w:val="00CC050F"/>
    <w:rsid w:val="00CC3E7E"/>
    <w:rsid w:val="00CE2B46"/>
    <w:rsid w:val="00CE3438"/>
    <w:rsid w:val="00CE6581"/>
    <w:rsid w:val="00CF0750"/>
    <w:rsid w:val="00CF10C7"/>
    <w:rsid w:val="00D019CD"/>
    <w:rsid w:val="00D0796A"/>
    <w:rsid w:val="00D175F0"/>
    <w:rsid w:val="00D33F23"/>
    <w:rsid w:val="00D37978"/>
    <w:rsid w:val="00D417DB"/>
    <w:rsid w:val="00D86955"/>
    <w:rsid w:val="00D86BF8"/>
    <w:rsid w:val="00D90A4B"/>
    <w:rsid w:val="00DB3C45"/>
    <w:rsid w:val="00DB4AE6"/>
    <w:rsid w:val="00DC4EE6"/>
    <w:rsid w:val="00DC6E40"/>
    <w:rsid w:val="00DD08C1"/>
    <w:rsid w:val="00DD1F37"/>
    <w:rsid w:val="00DD5F8E"/>
    <w:rsid w:val="00DE6CE3"/>
    <w:rsid w:val="00E16D3A"/>
    <w:rsid w:val="00E16F7C"/>
    <w:rsid w:val="00E20638"/>
    <w:rsid w:val="00E508F4"/>
    <w:rsid w:val="00E51EAB"/>
    <w:rsid w:val="00E66243"/>
    <w:rsid w:val="00E82720"/>
    <w:rsid w:val="00E854B6"/>
    <w:rsid w:val="00E918FC"/>
    <w:rsid w:val="00E92CD7"/>
    <w:rsid w:val="00E96366"/>
    <w:rsid w:val="00EB1BA3"/>
    <w:rsid w:val="00EB59AB"/>
    <w:rsid w:val="00EC1C3F"/>
    <w:rsid w:val="00F261D6"/>
    <w:rsid w:val="00F35E42"/>
    <w:rsid w:val="00F36CA7"/>
    <w:rsid w:val="00F60B4F"/>
    <w:rsid w:val="00F65EAF"/>
    <w:rsid w:val="00F77A43"/>
    <w:rsid w:val="00F830B3"/>
    <w:rsid w:val="00F87675"/>
    <w:rsid w:val="00F92087"/>
    <w:rsid w:val="00F973FF"/>
    <w:rsid w:val="00FA73CA"/>
    <w:rsid w:val="00FC7008"/>
    <w:rsid w:val="00FD1125"/>
    <w:rsid w:val="00FD6D89"/>
    <w:rsid w:val="00FE632D"/>
    <w:rsid w:val="00FF76C7"/>
    <w:rsid w:val="00FF7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A8F635"/>
  <w15:docId w15:val="{8E4FB599-7100-4847-B386-5342CB4E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5F0"/>
    <w:pPr>
      <w:widowControl w:val="0"/>
      <w:spacing w:line="360" w:lineRule="auto"/>
      <w:ind w:firstLineChars="200" w:firstLine="200"/>
    </w:pPr>
    <w:rPr>
      <w:rFonts w:ascii="Times New Roman" w:eastAsia="宋体" w:hAnsi="Times New Roman" w:cs="Times New Roman"/>
      <w:sz w:val="24"/>
      <w:szCs w:val="24"/>
    </w:rPr>
  </w:style>
  <w:style w:type="paragraph" w:styleId="1">
    <w:name w:val="heading 1"/>
    <w:basedOn w:val="a"/>
    <w:next w:val="a"/>
    <w:link w:val="10"/>
    <w:uiPriority w:val="9"/>
    <w:qFormat/>
    <w:rsid w:val="00D175F0"/>
    <w:pPr>
      <w:keepNext/>
      <w:keepLines/>
      <w:spacing w:before="340" w:after="330"/>
      <w:jc w:val="center"/>
      <w:outlineLvl w:val="0"/>
    </w:pPr>
    <w:rPr>
      <w:b/>
      <w:bCs/>
      <w:kern w:val="44"/>
      <w:sz w:val="32"/>
      <w:szCs w:val="44"/>
    </w:rPr>
  </w:style>
  <w:style w:type="paragraph" w:styleId="2">
    <w:name w:val="heading 2"/>
    <w:basedOn w:val="a"/>
    <w:next w:val="a"/>
    <w:link w:val="20"/>
    <w:uiPriority w:val="9"/>
    <w:unhideWhenUsed/>
    <w:qFormat/>
    <w:rsid w:val="00D175F0"/>
    <w:pPr>
      <w:keepNext/>
      <w:keepLines/>
      <w:spacing w:before="260" w:after="260"/>
      <w:ind w:firstLineChars="0" w:firstLine="0"/>
      <w:outlineLvl w:val="1"/>
    </w:pPr>
    <w:rPr>
      <w:rFonts w:asciiTheme="majorHAnsi" w:eastAsiaTheme="majorEastAsia" w:hAnsiTheme="majorHAnsi" w:cstheme="majorBidi"/>
      <w:b/>
      <w:bCs/>
      <w:sz w:val="28"/>
      <w:szCs w:val="32"/>
    </w:rPr>
  </w:style>
  <w:style w:type="paragraph" w:styleId="3">
    <w:name w:val="heading 3"/>
    <w:basedOn w:val="a"/>
    <w:next w:val="a"/>
    <w:link w:val="30"/>
    <w:uiPriority w:val="9"/>
    <w:unhideWhenUsed/>
    <w:qFormat/>
    <w:rsid w:val="00D175F0"/>
    <w:pPr>
      <w:keepNext/>
      <w:keepLines/>
      <w:spacing w:before="260" w:after="26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74D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74D1"/>
    <w:rPr>
      <w:sz w:val="18"/>
      <w:szCs w:val="18"/>
    </w:rPr>
  </w:style>
  <w:style w:type="paragraph" w:styleId="a5">
    <w:name w:val="footer"/>
    <w:basedOn w:val="a"/>
    <w:link w:val="a6"/>
    <w:unhideWhenUsed/>
    <w:rsid w:val="009C74D1"/>
    <w:pPr>
      <w:tabs>
        <w:tab w:val="center" w:pos="4153"/>
        <w:tab w:val="right" w:pos="8306"/>
      </w:tabs>
      <w:snapToGrid w:val="0"/>
    </w:pPr>
    <w:rPr>
      <w:sz w:val="18"/>
      <w:szCs w:val="18"/>
    </w:rPr>
  </w:style>
  <w:style w:type="character" w:customStyle="1" w:styleId="a6">
    <w:name w:val="页脚 字符"/>
    <w:basedOn w:val="a0"/>
    <w:link w:val="a5"/>
    <w:uiPriority w:val="99"/>
    <w:semiHidden/>
    <w:rsid w:val="009C74D1"/>
    <w:rPr>
      <w:sz w:val="18"/>
      <w:szCs w:val="18"/>
    </w:rPr>
  </w:style>
  <w:style w:type="paragraph" w:styleId="a7">
    <w:name w:val="Plain Text"/>
    <w:basedOn w:val="a"/>
    <w:link w:val="a8"/>
    <w:rsid w:val="009C74D1"/>
    <w:rPr>
      <w:rFonts w:ascii="宋体" w:hAnsi="Courier New"/>
      <w:szCs w:val="20"/>
    </w:rPr>
  </w:style>
  <w:style w:type="character" w:customStyle="1" w:styleId="a8">
    <w:name w:val="纯文本 字符"/>
    <w:basedOn w:val="a0"/>
    <w:link w:val="a7"/>
    <w:rsid w:val="009C74D1"/>
    <w:rPr>
      <w:rFonts w:ascii="宋体" w:eastAsia="宋体" w:hAnsi="Courier New" w:cs="Times New Roman"/>
      <w:szCs w:val="20"/>
    </w:rPr>
  </w:style>
  <w:style w:type="character" w:styleId="a9">
    <w:name w:val="page number"/>
    <w:basedOn w:val="a0"/>
    <w:rsid w:val="009C74D1"/>
  </w:style>
  <w:style w:type="paragraph" w:styleId="21">
    <w:name w:val="Body Text Indent 2"/>
    <w:basedOn w:val="a"/>
    <w:link w:val="22"/>
    <w:rsid w:val="009C74D1"/>
    <w:pPr>
      <w:ind w:firstLine="600"/>
    </w:pPr>
    <w:rPr>
      <w:rFonts w:ascii="宋体" w:hAnsi="宋体"/>
      <w:sz w:val="30"/>
      <w:szCs w:val="20"/>
    </w:rPr>
  </w:style>
  <w:style w:type="character" w:customStyle="1" w:styleId="22">
    <w:name w:val="正文文本缩进 2 字符"/>
    <w:basedOn w:val="a0"/>
    <w:link w:val="21"/>
    <w:rsid w:val="009C74D1"/>
    <w:rPr>
      <w:rFonts w:ascii="宋体" w:eastAsia="宋体" w:hAnsi="宋体" w:cs="Times New Roman"/>
      <w:sz w:val="30"/>
      <w:szCs w:val="20"/>
    </w:rPr>
  </w:style>
  <w:style w:type="paragraph" w:customStyle="1" w:styleId="Normal0">
    <w:name w:val="Normal_0"/>
    <w:qFormat/>
    <w:rsid w:val="001044C6"/>
    <w:pPr>
      <w:spacing w:before="120" w:after="240"/>
      <w:jc w:val="both"/>
    </w:pPr>
    <w:rPr>
      <w:rFonts w:ascii="Calibri" w:eastAsia="Calibri" w:hAnsi="Calibri" w:cs="Times New Roman"/>
      <w:kern w:val="0"/>
      <w:sz w:val="22"/>
      <w:lang w:val="ru-RU" w:eastAsia="en-US"/>
    </w:rPr>
  </w:style>
  <w:style w:type="paragraph" w:styleId="aa">
    <w:name w:val="Balloon Text"/>
    <w:basedOn w:val="a"/>
    <w:link w:val="ab"/>
    <w:uiPriority w:val="99"/>
    <w:semiHidden/>
    <w:unhideWhenUsed/>
    <w:rsid w:val="00AF68A4"/>
    <w:rPr>
      <w:sz w:val="18"/>
      <w:szCs w:val="18"/>
    </w:rPr>
  </w:style>
  <w:style w:type="character" w:customStyle="1" w:styleId="ab">
    <w:name w:val="批注框文本 字符"/>
    <w:basedOn w:val="a0"/>
    <w:link w:val="aa"/>
    <w:uiPriority w:val="99"/>
    <w:semiHidden/>
    <w:rsid w:val="00AF68A4"/>
    <w:rPr>
      <w:rFonts w:ascii="Times New Roman" w:eastAsia="宋体" w:hAnsi="Times New Roman" w:cs="Times New Roman"/>
      <w:sz w:val="18"/>
      <w:szCs w:val="18"/>
    </w:rPr>
  </w:style>
  <w:style w:type="character" w:customStyle="1" w:styleId="10">
    <w:name w:val="标题 1 字符"/>
    <w:basedOn w:val="a0"/>
    <w:link w:val="1"/>
    <w:uiPriority w:val="9"/>
    <w:rsid w:val="00D175F0"/>
    <w:rPr>
      <w:rFonts w:ascii="Times New Roman" w:eastAsia="宋体" w:hAnsi="Times New Roman" w:cs="Times New Roman"/>
      <w:b/>
      <w:bCs/>
      <w:kern w:val="44"/>
      <w:sz w:val="32"/>
      <w:szCs w:val="44"/>
    </w:rPr>
  </w:style>
  <w:style w:type="character" w:customStyle="1" w:styleId="20">
    <w:name w:val="标题 2 字符"/>
    <w:basedOn w:val="a0"/>
    <w:link w:val="2"/>
    <w:uiPriority w:val="9"/>
    <w:rsid w:val="00D175F0"/>
    <w:rPr>
      <w:rFonts w:asciiTheme="majorHAnsi" w:eastAsiaTheme="majorEastAsia" w:hAnsiTheme="majorHAnsi" w:cstheme="majorBidi"/>
      <w:b/>
      <w:bCs/>
      <w:sz w:val="28"/>
      <w:szCs w:val="32"/>
    </w:rPr>
  </w:style>
  <w:style w:type="character" w:customStyle="1" w:styleId="30">
    <w:name w:val="标题 3 字符"/>
    <w:basedOn w:val="a0"/>
    <w:link w:val="3"/>
    <w:uiPriority w:val="9"/>
    <w:rsid w:val="00D175F0"/>
    <w:rPr>
      <w:rFonts w:ascii="Times New Roman" w:eastAsia="宋体" w:hAnsi="Times New Roman" w:cs="Times New Roman"/>
      <w:b/>
      <w:bCs/>
      <w:sz w:val="24"/>
      <w:szCs w:val="32"/>
    </w:rPr>
  </w:style>
  <w:style w:type="paragraph" w:styleId="ac">
    <w:name w:val="footnote text"/>
    <w:basedOn w:val="a"/>
    <w:link w:val="ad"/>
    <w:uiPriority w:val="99"/>
    <w:semiHidden/>
    <w:unhideWhenUsed/>
    <w:rsid w:val="00C142B1"/>
    <w:pPr>
      <w:snapToGrid w:val="0"/>
    </w:pPr>
    <w:rPr>
      <w:sz w:val="18"/>
      <w:szCs w:val="18"/>
    </w:rPr>
  </w:style>
  <w:style w:type="character" w:customStyle="1" w:styleId="ad">
    <w:name w:val="脚注文本 字符"/>
    <w:basedOn w:val="a0"/>
    <w:link w:val="ac"/>
    <w:uiPriority w:val="99"/>
    <w:semiHidden/>
    <w:rsid w:val="00C142B1"/>
    <w:rPr>
      <w:rFonts w:ascii="Times New Roman" w:eastAsia="宋体" w:hAnsi="Times New Roman" w:cs="Times New Roman"/>
      <w:sz w:val="18"/>
      <w:szCs w:val="18"/>
    </w:rPr>
  </w:style>
  <w:style w:type="character" w:styleId="ae">
    <w:name w:val="footnote reference"/>
    <w:basedOn w:val="a0"/>
    <w:uiPriority w:val="99"/>
    <w:semiHidden/>
    <w:unhideWhenUsed/>
    <w:rsid w:val="00C142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789584">
      <w:bodyDiv w:val="1"/>
      <w:marLeft w:val="0"/>
      <w:marRight w:val="0"/>
      <w:marTop w:val="0"/>
      <w:marBottom w:val="0"/>
      <w:divBdr>
        <w:top w:val="none" w:sz="0" w:space="0" w:color="auto"/>
        <w:left w:val="none" w:sz="0" w:space="0" w:color="auto"/>
        <w:bottom w:val="none" w:sz="0" w:space="0" w:color="auto"/>
        <w:right w:val="none" w:sz="0" w:space="0" w:color="auto"/>
      </w:divBdr>
      <w:divsChild>
        <w:div w:id="160904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1884</TotalTime>
  <Pages>11</Pages>
  <Words>1074</Words>
  <Characters>6122</Characters>
  <Application>Microsoft Office Word</Application>
  <DocSecurity>0</DocSecurity>
  <Lines>51</Lines>
  <Paragraphs>14</Paragraphs>
  <ScaleCrop>false</ScaleCrop>
  <Company>Lenovo</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郑有贵</cp:lastModifiedBy>
  <cp:revision>203</cp:revision>
  <cp:lastPrinted>2020-12-12T06:53:00Z</cp:lastPrinted>
  <dcterms:created xsi:type="dcterms:W3CDTF">2015-04-17T06:11:00Z</dcterms:created>
  <dcterms:modified xsi:type="dcterms:W3CDTF">2025-03-19T01:15:00Z</dcterms:modified>
</cp:coreProperties>
</file>