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F2E67" w14:textId="77777777" w:rsidR="0061116F" w:rsidRDefault="00A4226F">
      <w:pPr>
        <w:spacing w:line="624" w:lineRule="exact"/>
        <w:ind w:rightChars="1080" w:right="2268"/>
        <w:jc w:val="center"/>
        <w:rPr>
          <w:rFonts w:ascii="Arial" w:eastAsia="宋体" w:hAnsi="Arial" w:cs="Arial"/>
          <w:b/>
          <w:sz w:val="24"/>
          <w:szCs w:val="24"/>
        </w:rPr>
      </w:pPr>
      <w:r>
        <w:rPr>
          <w:rFonts w:ascii="Arial" w:eastAsia="宋体" w:hAnsi="Arial" w:cs="Arial"/>
          <w:b/>
          <w:sz w:val="24"/>
          <w:szCs w:val="24"/>
        </w:rPr>
        <w:t xml:space="preserve">                 </w:t>
      </w:r>
      <w:r>
        <w:rPr>
          <w:rFonts w:ascii="Arial" w:eastAsia="宋体" w:hAnsi="Arial" w:cs="Arial"/>
          <w:b/>
          <w:spacing w:val="5"/>
          <w:sz w:val="24"/>
          <w:szCs w:val="24"/>
        </w:rPr>
        <w:t>招标公告</w:t>
      </w:r>
    </w:p>
    <w:p w14:paraId="6E63D405" w14:textId="77777777" w:rsidR="0061116F" w:rsidRDefault="00AC4A2D">
      <w:pPr>
        <w:tabs>
          <w:tab w:val="center" w:pos="4873"/>
        </w:tabs>
        <w:spacing w:line="360" w:lineRule="auto"/>
        <w:rPr>
          <w:rFonts w:ascii="Arial" w:eastAsia="宋体" w:hAnsi="Arial" w:cs="Arial"/>
          <w:b/>
          <w:sz w:val="24"/>
          <w:szCs w:val="24"/>
        </w:rPr>
      </w:pPr>
      <w:r>
        <w:rPr>
          <w:rFonts w:ascii="Arial" w:eastAsia="宋体" w:hAnsi="Arial" w:cs="Arial" w:hint="eastAsia"/>
          <w:b/>
          <w:sz w:val="24"/>
          <w:szCs w:val="24"/>
        </w:rPr>
        <w:t>社会</w:t>
      </w:r>
      <w:proofErr w:type="gramStart"/>
      <w:r>
        <w:rPr>
          <w:rFonts w:ascii="Arial" w:eastAsia="宋体" w:hAnsi="Arial" w:cs="Arial" w:hint="eastAsia"/>
          <w:b/>
          <w:sz w:val="24"/>
          <w:szCs w:val="24"/>
        </w:rPr>
        <w:t>各优秀</w:t>
      </w:r>
      <w:proofErr w:type="gramEnd"/>
      <w:r>
        <w:rPr>
          <w:rFonts w:ascii="Arial" w:eastAsia="宋体" w:hAnsi="Arial" w:cs="Arial" w:hint="eastAsia"/>
          <w:b/>
          <w:sz w:val="24"/>
          <w:szCs w:val="24"/>
        </w:rPr>
        <w:t>单位</w:t>
      </w:r>
      <w:r w:rsidR="00A4226F">
        <w:rPr>
          <w:rFonts w:ascii="Arial" w:eastAsia="宋体" w:hAnsi="Arial" w:cs="Arial"/>
          <w:b/>
          <w:sz w:val="24"/>
          <w:szCs w:val="24"/>
        </w:rPr>
        <w:t>：</w:t>
      </w:r>
      <w:r w:rsidR="00A4226F">
        <w:rPr>
          <w:rFonts w:ascii="Arial" w:eastAsia="宋体" w:hAnsi="Arial" w:cs="Arial"/>
          <w:b/>
          <w:sz w:val="24"/>
          <w:szCs w:val="24"/>
        </w:rPr>
        <w:tab/>
      </w:r>
    </w:p>
    <w:p w14:paraId="2A3CFC3B" w14:textId="363868D9" w:rsidR="00097F0C" w:rsidRDefault="00097F0C" w:rsidP="00097F0C">
      <w:pPr>
        <w:spacing w:line="360" w:lineRule="auto"/>
        <w:ind w:rightChars="-73" w:right="-153" w:firstLineChars="200" w:firstLine="480"/>
        <w:jc w:val="left"/>
        <w:rPr>
          <w:rFonts w:ascii="宋体" w:hAnsi="宋体" w:cs="仿宋_GB2312-WinCharSetFFFF-H"/>
          <w:kern w:val="0"/>
          <w:sz w:val="24"/>
          <w:szCs w:val="24"/>
        </w:rPr>
      </w:pPr>
      <w:r>
        <w:rPr>
          <w:rFonts w:ascii="宋体" w:hAnsi="宋体" w:cs="仿宋_GB2312-WinCharSetFFFF-H" w:hint="eastAsia"/>
          <w:kern w:val="0"/>
          <w:sz w:val="24"/>
          <w:szCs w:val="24"/>
        </w:rPr>
        <w:t>南京开沃新能源汽车科技有限公司拟于近期对</w:t>
      </w:r>
      <w:bookmarkStart w:id="0" w:name="_Hlk92799690"/>
      <w:proofErr w:type="gramStart"/>
      <w:r w:rsidR="00CE072E">
        <w:rPr>
          <w:rFonts w:ascii="宋体" w:hAnsi="宋体" w:cs="仿宋_GB2312-WinCharSetFFFF-H" w:hint="eastAsia"/>
          <w:b/>
          <w:bCs/>
          <w:kern w:val="0"/>
          <w:sz w:val="24"/>
          <w:szCs w:val="24"/>
          <w:u w:val="single"/>
        </w:rPr>
        <w:t>唐山</w:t>
      </w:r>
      <w:r>
        <w:rPr>
          <w:rFonts w:ascii="宋体" w:hAnsi="宋体" w:cs="仿宋_GB2312-WinCharSetFFFF-H" w:hint="eastAsia"/>
          <w:b/>
          <w:bCs/>
          <w:kern w:val="0"/>
          <w:sz w:val="24"/>
          <w:szCs w:val="24"/>
          <w:u w:val="single"/>
        </w:rPr>
        <w:t>开沃</w:t>
      </w:r>
      <w:r w:rsidR="00CE072E">
        <w:rPr>
          <w:rFonts w:ascii="宋体" w:hAnsi="宋体" w:cs="仿宋_GB2312-WinCharSetFFFF-H" w:hint="eastAsia"/>
          <w:b/>
          <w:bCs/>
          <w:kern w:val="0"/>
          <w:sz w:val="24"/>
          <w:szCs w:val="24"/>
          <w:u w:val="single"/>
        </w:rPr>
        <w:t>新能源</w:t>
      </w:r>
      <w:proofErr w:type="gramEnd"/>
      <w:r>
        <w:rPr>
          <w:rFonts w:ascii="宋体" w:hAnsi="宋体" w:cs="仿宋_GB2312-WinCharSetFFFF-H" w:hint="eastAsia"/>
          <w:b/>
          <w:bCs/>
          <w:kern w:val="0"/>
          <w:sz w:val="24"/>
          <w:szCs w:val="24"/>
          <w:u w:val="single"/>
        </w:rPr>
        <w:t>汽车有限公司高压配电安装工程</w:t>
      </w:r>
      <w:r w:rsidRPr="00FA50F8">
        <w:rPr>
          <w:rFonts w:ascii="宋体" w:hAnsi="宋体" w:cs="仿宋_GB2312-WinCharSetFFFF-H" w:hint="eastAsia"/>
          <w:b/>
          <w:bCs/>
          <w:kern w:val="0"/>
          <w:sz w:val="24"/>
          <w:szCs w:val="24"/>
          <w:u w:val="single"/>
        </w:rPr>
        <w:t>项目</w:t>
      </w:r>
      <w:bookmarkEnd w:id="0"/>
      <w:r w:rsidR="000E0B3C" w:rsidRPr="00EA4BDE">
        <w:rPr>
          <w:rFonts w:ascii="Arial" w:eastAsia="宋体" w:hAnsi="Arial" w:cs="Arial"/>
          <w:b/>
          <w:sz w:val="24"/>
          <w:szCs w:val="24"/>
          <w:u w:val="single"/>
        </w:rPr>
        <w:t>NJJL-JJ--ZB-2022006</w:t>
      </w:r>
      <w:r>
        <w:rPr>
          <w:rFonts w:ascii="宋体" w:hAnsi="宋体" w:cs="仿宋_GB2312-WinCharSetFFFF-H" w:hint="eastAsia"/>
          <w:kern w:val="0"/>
          <w:sz w:val="24"/>
          <w:szCs w:val="24"/>
        </w:rPr>
        <w:t>进行公开招标，欢迎行业优秀单位报名参加资格预审。具体事宜如下：</w:t>
      </w:r>
    </w:p>
    <w:p w14:paraId="00A51F15" w14:textId="6211764E" w:rsidR="00097F0C" w:rsidRDefault="00097F0C" w:rsidP="00097F0C">
      <w:pPr>
        <w:numPr>
          <w:ilvl w:val="0"/>
          <w:numId w:val="1"/>
        </w:numPr>
        <w:spacing w:line="360" w:lineRule="auto"/>
        <w:ind w:left="1687" w:hanging="1687"/>
        <w:jc w:val="left"/>
        <w:rPr>
          <w:rFonts w:ascii="宋体" w:hAnsi="宋体" w:cs="仿宋_GB2312-WinCharSetFFFF-H"/>
          <w:bCs/>
          <w:kern w:val="0"/>
          <w:sz w:val="24"/>
          <w:szCs w:val="24"/>
          <w:u w:val="single"/>
        </w:rPr>
      </w:pPr>
      <w:r>
        <w:rPr>
          <w:rFonts w:ascii="宋体" w:hAnsi="宋体" w:cs="仿宋_GB2312-WinCharSetFFFF-H" w:hint="eastAsia"/>
          <w:b/>
          <w:kern w:val="0"/>
          <w:sz w:val="24"/>
          <w:szCs w:val="24"/>
        </w:rPr>
        <w:t>项目名称：</w:t>
      </w:r>
      <w:proofErr w:type="gramStart"/>
      <w:r w:rsidR="00CE072E" w:rsidRPr="00CE072E">
        <w:rPr>
          <w:rFonts w:ascii="宋体" w:hAnsi="宋体" w:cs="仿宋_GB2312-WinCharSetFFFF-H" w:hint="eastAsia"/>
          <w:bCs/>
          <w:kern w:val="0"/>
          <w:sz w:val="24"/>
          <w:szCs w:val="24"/>
          <w:u w:val="single"/>
        </w:rPr>
        <w:t>唐山开沃新能源</w:t>
      </w:r>
      <w:proofErr w:type="gramEnd"/>
      <w:r w:rsidR="00CE072E" w:rsidRPr="00CE072E">
        <w:rPr>
          <w:rFonts w:ascii="宋体" w:hAnsi="宋体" w:cs="仿宋_GB2312-WinCharSetFFFF-H" w:hint="eastAsia"/>
          <w:bCs/>
          <w:kern w:val="0"/>
          <w:sz w:val="24"/>
          <w:szCs w:val="24"/>
          <w:u w:val="single"/>
        </w:rPr>
        <w:t>汽车有限公司高压配电安装工程项目</w:t>
      </w:r>
    </w:p>
    <w:p w14:paraId="59A60C38" w14:textId="6911BA04" w:rsidR="00097F0C" w:rsidRDefault="00097F0C" w:rsidP="00097F0C">
      <w:pPr>
        <w:numPr>
          <w:ilvl w:val="0"/>
          <w:numId w:val="1"/>
        </w:numPr>
        <w:spacing w:line="360" w:lineRule="auto"/>
        <w:ind w:left="1687" w:hangingChars="700" w:hanging="1687"/>
        <w:jc w:val="left"/>
        <w:rPr>
          <w:rFonts w:ascii="宋体" w:hAnsi="宋体" w:cs="仿宋_GB2312-WinCharSetFFFF-H"/>
          <w:kern w:val="0"/>
          <w:sz w:val="24"/>
          <w:szCs w:val="24"/>
        </w:rPr>
      </w:pPr>
      <w:r>
        <w:rPr>
          <w:rFonts w:ascii="宋体" w:hAnsi="宋体" w:cs="仿宋_GB2312-WinCharSetFFFF-H" w:hint="eastAsia"/>
          <w:b/>
          <w:kern w:val="0"/>
          <w:sz w:val="24"/>
          <w:szCs w:val="24"/>
        </w:rPr>
        <w:t>工程地点</w:t>
      </w:r>
      <w:r>
        <w:rPr>
          <w:rFonts w:ascii="宋体" w:hAnsi="宋体" w:cs="仿宋_GB2312-WinCharSetFFFF-H" w:hint="eastAsia"/>
          <w:kern w:val="0"/>
          <w:sz w:val="24"/>
          <w:szCs w:val="24"/>
        </w:rPr>
        <w:t>：</w:t>
      </w:r>
      <w:r w:rsidR="0095692B" w:rsidRPr="0095692B">
        <w:rPr>
          <w:rFonts w:hAnsi="宋体" w:hint="eastAsia"/>
          <w:sz w:val="24"/>
        </w:rPr>
        <w:t>唐山海港开发区</w:t>
      </w:r>
      <w:proofErr w:type="gramStart"/>
      <w:r w:rsidR="0095692B" w:rsidRPr="0095692B">
        <w:rPr>
          <w:rFonts w:hAnsi="宋体" w:hint="eastAsia"/>
          <w:sz w:val="24"/>
        </w:rPr>
        <w:t>唐山开沃新能源</w:t>
      </w:r>
      <w:proofErr w:type="gramEnd"/>
      <w:r w:rsidR="0095692B" w:rsidRPr="0095692B">
        <w:rPr>
          <w:rFonts w:hAnsi="宋体" w:hint="eastAsia"/>
          <w:sz w:val="24"/>
        </w:rPr>
        <w:t>汽车有限公司</w:t>
      </w:r>
    </w:p>
    <w:p w14:paraId="522FA4E6" w14:textId="77777777" w:rsidR="00097F0C" w:rsidRDefault="00097F0C" w:rsidP="00097F0C">
      <w:pPr>
        <w:widowControl/>
        <w:spacing w:line="360" w:lineRule="auto"/>
        <w:jc w:val="left"/>
        <w:rPr>
          <w:rFonts w:ascii="宋体" w:hAnsi="宋体" w:cs="仿宋_GB2312-WinCharSetFFFF-H"/>
          <w:b/>
          <w:kern w:val="0"/>
          <w:sz w:val="24"/>
          <w:szCs w:val="24"/>
        </w:rPr>
      </w:pPr>
      <w:r>
        <w:rPr>
          <w:rFonts w:ascii="宋体" w:hAnsi="宋体" w:cs="仿宋_GB2312-WinCharSetFFFF-H" w:hint="eastAsia"/>
          <w:b/>
          <w:kern w:val="0"/>
          <w:sz w:val="24"/>
          <w:szCs w:val="24"/>
        </w:rPr>
        <w:t>三、工程概况与内容：</w:t>
      </w:r>
    </w:p>
    <w:p w14:paraId="08D5E7B8" w14:textId="7593BB73" w:rsidR="00097F0C" w:rsidRDefault="00097F0C" w:rsidP="00097F0C">
      <w:pPr>
        <w:tabs>
          <w:tab w:val="left" w:pos="5095"/>
        </w:tabs>
        <w:spacing w:line="360" w:lineRule="auto"/>
        <w:ind w:firstLineChars="100" w:firstLine="240"/>
        <w:rPr>
          <w:rFonts w:ascii="宋体" w:hAnsi="宋体" w:cs="仿宋_GB2312-WinCharSetFFFF-H"/>
          <w:kern w:val="0"/>
          <w:sz w:val="24"/>
          <w:szCs w:val="24"/>
        </w:rPr>
      </w:pPr>
      <w:r>
        <w:rPr>
          <w:rFonts w:ascii="宋体" w:hAnsi="宋体" w:cs="仿宋_GB2312-WinCharSetFFFF-H" w:hint="eastAsia"/>
          <w:kern w:val="0"/>
          <w:sz w:val="24"/>
          <w:szCs w:val="24"/>
        </w:rPr>
        <w:t>1）本项目为交钥匙工程，</w:t>
      </w:r>
      <w:r>
        <w:rPr>
          <w:rFonts w:ascii="宋体" w:hAnsi="宋体" w:cs="仿宋_GB2312-WinCharSetFFFF-H"/>
          <w:kern w:val="0"/>
          <w:sz w:val="24"/>
          <w:szCs w:val="24"/>
        </w:rPr>
        <w:t>投标方</w:t>
      </w:r>
      <w:r>
        <w:rPr>
          <w:rFonts w:ascii="宋体" w:hAnsi="宋体" w:cs="仿宋_GB2312-WinCharSetFFFF-H" w:hint="eastAsia"/>
          <w:kern w:val="0"/>
          <w:sz w:val="24"/>
          <w:szCs w:val="24"/>
        </w:rPr>
        <w:t>需</w:t>
      </w:r>
      <w:r>
        <w:rPr>
          <w:rFonts w:ascii="宋体" w:hAnsi="宋体" w:cs="仿宋_GB2312-WinCharSetFFFF-H"/>
          <w:kern w:val="0"/>
          <w:sz w:val="24"/>
          <w:szCs w:val="24"/>
        </w:rPr>
        <w:t>负责</w:t>
      </w:r>
      <w:r>
        <w:rPr>
          <w:rFonts w:ascii="宋体" w:hAnsi="宋体" w:cs="仿宋_GB2312-WinCharSetFFFF-H" w:hint="eastAsia"/>
          <w:kern w:val="0"/>
          <w:sz w:val="24"/>
          <w:szCs w:val="24"/>
        </w:rPr>
        <w:t>完</w:t>
      </w:r>
      <w:r w:rsidR="0095692B">
        <w:rPr>
          <w:rFonts w:ascii="宋体" w:hAnsi="宋体" w:cs="仿宋_GB2312-WinCharSetFFFF-H" w:hint="eastAsia"/>
          <w:kern w:val="0"/>
          <w:sz w:val="24"/>
          <w:szCs w:val="24"/>
        </w:rPr>
        <w:t>成</w:t>
      </w:r>
      <w:proofErr w:type="gramStart"/>
      <w:r w:rsidR="00CE072E" w:rsidRPr="00CE072E">
        <w:rPr>
          <w:rFonts w:ascii="宋体" w:hAnsi="宋体" w:cs="仿宋_GB2312-WinCharSetFFFF-H" w:hint="eastAsia"/>
          <w:kern w:val="0"/>
          <w:sz w:val="24"/>
          <w:szCs w:val="24"/>
        </w:rPr>
        <w:t>唐山开沃新</w:t>
      </w:r>
      <w:bookmarkStart w:id="1" w:name="_GoBack"/>
      <w:bookmarkEnd w:id="1"/>
      <w:r w:rsidR="00CE072E" w:rsidRPr="00CE072E">
        <w:rPr>
          <w:rFonts w:ascii="宋体" w:hAnsi="宋体" w:cs="仿宋_GB2312-WinCharSetFFFF-H" w:hint="eastAsia"/>
          <w:kern w:val="0"/>
          <w:sz w:val="24"/>
          <w:szCs w:val="24"/>
        </w:rPr>
        <w:t>能源</w:t>
      </w:r>
      <w:proofErr w:type="gramEnd"/>
      <w:r w:rsidR="00CE072E" w:rsidRPr="00CE072E">
        <w:rPr>
          <w:rFonts w:ascii="宋体" w:hAnsi="宋体" w:cs="仿宋_GB2312-WinCharSetFFFF-H" w:hint="eastAsia"/>
          <w:kern w:val="0"/>
          <w:sz w:val="24"/>
          <w:szCs w:val="24"/>
        </w:rPr>
        <w:t>汽车有限公司高压配电安装工程项目</w:t>
      </w:r>
      <w:r>
        <w:rPr>
          <w:rFonts w:ascii="宋体" w:hAnsi="宋体" w:cs="仿宋_GB2312-WinCharSetFFFF-H" w:hint="eastAsia"/>
          <w:kern w:val="0"/>
          <w:sz w:val="24"/>
          <w:szCs w:val="24"/>
        </w:rPr>
        <w:t>的材料</w:t>
      </w:r>
      <w:r w:rsidRPr="00A04561">
        <w:rPr>
          <w:rFonts w:ascii="宋体" w:hAnsi="宋体" w:cs="仿宋_GB2312-WinCharSetFFFF-H" w:hint="eastAsia"/>
          <w:kern w:val="0"/>
          <w:sz w:val="24"/>
          <w:szCs w:val="24"/>
        </w:rPr>
        <w:t>、运输、装卸、安装、调试、检测</w:t>
      </w:r>
      <w:r>
        <w:rPr>
          <w:rFonts w:ascii="宋体" w:hAnsi="宋体" w:cs="仿宋_GB2312-WinCharSetFFFF-H" w:hint="eastAsia"/>
          <w:kern w:val="0"/>
          <w:sz w:val="24"/>
          <w:szCs w:val="24"/>
        </w:rPr>
        <w:t>、</w:t>
      </w:r>
      <w:r w:rsidRPr="00A04561">
        <w:rPr>
          <w:rFonts w:ascii="宋体" w:hAnsi="宋体" w:cs="仿宋_GB2312-WinCharSetFFFF-H" w:hint="eastAsia"/>
          <w:kern w:val="0"/>
          <w:sz w:val="24"/>
          <w:szCs w:val="24"/>
        </w:rPr>
        <w:t>特种设备报检以及</w:t>
      </w:r>
      <w:r w:rsidR="00CE072E">
        <w:rPr>
          <w:rFonts w:ascii="宋体" w:hAnsi="宋体" w:cs="仿宋_GB2312-WinCharSetFFFF-H" w:hint="eastAsia"/>
          <w:kern w:val="0"/>
          <w:sz w:val="24"/>
          <w:szCs w:val="24"/>
        </w:rPr>
        <w:t>完成送</w:t>
      </w:r>
      <w:r w:rsidR="0095692B">
        <w:rPr>
          <w:rFonts w:ascii="宋体" w:hAnsi="宋体" w:cs="仿宋_GB2312-WinCharSetFFFF-H" w:hint="eastAsia"/>
          <w:kern w:val="0"/>
          <w:sz w:val="24"/>
          <w:szCs w:val="24"/>
        </w:rPr>
        <w:t>电</w:t>
      </w:r>
      <w:r w:rsidR="00CE072E">
        <w:rPr>
          <w:rFonts w:ascii="宋体" w:hAnsi="宋体" w:cs="仿宋_GB2312-WinCharSetFFFF-H" w:hint="eastAsia"/>
          <w:kern w:val="0"/>
          <w:sz w:val="24"/>
          <w:szCs w:val="24"/>
        </w:rPr>
        <w:t>手续、</w:t>
      </w:r>
      <w:r w:rsidRPr="00A04561">
        <w:rPr>
          <w:rFonts w:ascii="宋体" w:hAnsi="宋体" w:cs="仿宋_GB2312-WinCharSetFFFF-H" w:hint="eastAsia"/>
          <w:kern w:val="0"/>
          <w:sz w:val="24"/>
          <w:szCs w:val="24"/>
        </w:rPr>
        <w:t>培训、售后服务等</w:t>
      </w:r>
      <w:r>
        <w:rPr>
          <w:rFonts w:ascii="宋体" w:hAnsi="宋体" w:cs="仿宋_GB2312-WinCharSetFFFF-H" w:hint="eastAsia"/>
          <w:kern w:val="0"/>
          <w:sz w:val="24"/>
          <w:szCs w:val="24"/>
        </w:rPr>
        <w:t>工作内容</w:t>
      </w:r>
      <w:r>
        <w:rPr>
          <w:rFonts w:ascii="宋体" w:hAnsi="宋体" w:cs="仿宋_GB2312-WinCharSetFFFF-H"/>
          <w:kern w:val="0"/>
          <w:sz w:val="24"/>
          <w:szCs w:val="24"/>
        </w:rPr>
        <w:t xml:space="preserve"> </w:t>
      </w:r>
      <w:r>
        <w:rPr>
          <w:rFonts w:ascii="宋体" w:hAnsi="宋体" w:cs="仿宋_GB2312-WinCharSetFFFF-H" w:hint="eastAsia"/>
          <w:kern w:val="0"/>
          <w:sz w:val="24"/>
          <w:szCs w:val="24"/>
        </w:rPr>
        <w:t>。</w:t>
      </w:r>
    </w:p>
    <w:p w14:paraId="1127415B" w14:textId="77777777" w:rsidR="00097F0C" w:rsidRDefault="00097F0C" w:rsidP="00097F0C">
      <w:pPr>
        <w:tabs>
          <w:tab w:val="left" w:pos="5095"/>
        </w:tabs>
        <w:spacing w:line="360" w:lineRule="auto"/>
        <w:ind w:firstLineChars="100" w:firstLine="240"/>
        <w:rPr>
          <w:rFonts w:ascii="宋体" w:hAnsi="宋体" w:cs="仿宋_GB2312-WinCharSetFFFF-H"/>
          <w:kern w:val="0"/>
          <w:sz w:val="24"/>
          <w:szCs w:val="24"/>
        </w:rPr>
      </w:pPr>
      <w:r>
        <w:rPr>
          <w:rFonts w:ascii="宋体" w:hAnsi="宋体" w:cs="仿宋_GB2312-WinCharSetFFFF-H" w:hint="eastAsia"/>
          <w:kern w:val="0"/>
          <w:sz w:val="24"/>
          <w:szCs w:val="24"/>
        </w:rPr>
        <w:t>2）依据电力设计蓝图进行施工，负责验收合格并提供所有相应的资料。</w:t>
      </w:r>
    </w:p>
    <w:p w14:paraId="520E54DC" w14:textId="10C1DEEA" w:rsidR="00097F0C" w:rsidRPr="00255713" w:rsidRDefault="00097F0C" w:rsidP="00CE072E">
      <w:pPr>
        <w:tabs>
          <w:tab w:val="left" w:pos="5095"/>
        </w:tabs>
        <w:spacing w:line="360" w:lineRule="auto"/>
        <w:ind w:firstLineChars="100" w:firstLine="240"/>
        <w:rPr>
          <w:rFonts w:ascii="宋体" w:hAnsi="宋体" w:cs="仿宋_GB2312-WinCharSetFFFF-H"/>
          <w:kern w:val="0"/>
          <w:sz w:val="24"/>
          <w:szCs w:val="24"/>
        </w:rPr>
      </w:pPr>
      <w:r>
        <w:rPr>
          <w:rFonts w:ascii="宋体" w:hAnsi="宋体" w:cs="仿宋_GB2312-WinCharSetFFFF-H" w:hint="eastAsia"/>
          <w:kern w:val="0"/>
          <w:sz w:val="24"/>
          <w:szCs w:val="24"/>
        </w:rPr>
        <w:t>3）</w:t>
      </w:r>
      <w:r w:rsidR="00CE072E">
        <w:rPr>
          <w:rFonts w:ascii="宋体" w:hAnsi="宋体" w:cs="仿宋_GB2312-WinCharSetFFFF-H" w:hint="eastAsia"/>
          <w:kern w:val="0"/>
          <w:sz w:val="24"/>
          <w:szCs w:val="24"/>
        </w:rPr>
        <w:t>交付时间：合同签订后</w:t>
      </w:r>
      <w:r w:rsidR="0095692B">
        <w:rPr>
          <w:rFonts w:ascii="宋体" w:hAnsi="宋体" w:cs="仿宋_GB2312-WinCharSetFFFF-H"/>
          <w:kern w:val="0"/>
          <w:sz w:val="24"/>
          <w:szCs w:val="24"/>
        </w:rPr>
        <w:t>30</w:t>
      </w:r>
      <w:r w:rsidR="00CE072E">
        <w:rPr>
          <w:rFonts w:ascii="宋体" w:hAnsi="宋体" w:cs="仿宋_GB2312-WinCharSetFFFF-H" w:hint="eastAsia"/>
          <w:kern w:val="0"/>
          <w:sz w:val="24"/>
          <w:szCs w:val="24"/>
        </w:rPr>
        <w:t>天。</w:t>
      </w:r>
    </w:p>
    <w:p w14:paraId="0ADA4D99" w14:textId="77777777" w:rsidR="00097F0C" w:rsidRPr="00250E6D" w:rsidRDefault="00097F0C" w:rsidP="00097F0C">
      <w:pPr>
        <w:spacing w:line="360" w:lineRule="auto"/>
        <w:rPr>
          <w:rFonts w:ascii="宋体" w:hAnsi="宋体" w:cs="仿宋_GB2312-WinCharSetFFFF-H"/>
          <w:kern w:val="0"/>
          <w:sz w:val="24"/>
          <w:szCs w:val="24"/>
        </w:rPr>
      </w:pPr>
      <w:r>
        <w:rPr>
          <w:rFonts w:ascii="宋体" w:hAnsi="宋体" w:cs="仿宋_GB2312-WinCharSetFFFF-H" w:hint="eastAsia"/>
          <w:b/>
          <w:kern w:val="0"/>
          <w:sz w:val="24"/>
          <w:szCs w:val="24"/>
        </w:rPr>
        <w:t>四、条件要求</w:t>
      </w:r>
      <w:r>
        <w:rPr>
          <w:rFonts w:ascii="宋体" w:hAnsi="宋体" w:cs="仿宋_GB2312-WinCharSetFFFF-H" w:hint="eastAsia"/>
          <w:kern w:val="0"/>
          <w:sz w:val="24"/>
          <w:szCs w:val="24"/>
        </w:rPr>
        <w:t>：</w:t>
      </w:r>
    </w:p>
    <w:p w14:paraId="73DF999B" w14:textId="0057432B" w:rsidR="00097F0C" w:rsidRPr="00EB513F" w:rsidRDefault="00097F0C" w:rsidP="00097F0C">
      <w:pPr>
        <w:spacing w:line="360" w:lineRule="auto"/>
        <w:ind w:firstLine="480"/>
        <w:rPr>
          <w:rFonts w:ascii="宋体" w:hAnsi="宋体" w:cs="仿宋_GB2312-WinCharSetFFFF-H"/>
          <w:b/>
          <w:kern w:val="0"/>
          <w:sz w:val="24"/>
          <w:szCs w:val="24"/>
        </w:rPr>
      </w:pPr>
      <w:r>
        <w:rPr>
          <w:rFonts w:ascii="宋体" w:hAnsi="宋体" w:cs="仿宋_GB2312-WinCharSetFFFF-H"/>
          <w:b/>
          <w:kern w:val="0"/>
          <w:sz w:val="24"/>
          <w:szCs w:val="24"/>
        </w:rPr>
        <w:t>1</w:t>
      </w:r>
      <w:r w:rsidRPr="00EB513F">
        <w:rPr>
          <w:rFonts w:ascii="宋体" w:hAnsi="宋体" w:cs="仿宋_GB2312-WinCharSetFFFF-H" w:hint="eastAsia"/>
          <w:b/>
          <w:kern w:val="0"/>
          <w:sz w:val="24"/>
          <w:szCs w:val="24"/>
        </w:rPr>
        <w:t>、资质要求：</w:t>
      </w:r>
      <w:r w:rsidR="000E0B3C" w:rsidRPr="00EA4BDE">
        <w:rPr>
          <w:rFonts w:ascii="宋体" w:hAnsi="宋体" w:cs="仿宋_GB2312-WinCharSetFFFF-H" w:hint="eastAsia"/>
          <w:b/>
          <w:kern w:val="0"/>
          <w:sz w:val="24"/>
          <w:szCs w:val="24"/>
          <w:highlight w:val="yellow"/>
        </w:rPr>
        <w:t>为输变电工</w:t>
      </w:r>
      <w:proofErr w:type="gramStart"/>
      <w:r w:rsidR="000E0B3C" w:rsidRPr="00EA4BDE">
        <w:rPr>
          <w:rFonts w:ascii="宋体" w:hAnsi="宋体" w:cs="仿宋_GB2312-WinCharSetFFFF-H" w:hint="eastAsia"/>
          <w:b/>
          <w:kern w:val="0"/>
          <w:sz w:val="24"/>
          <w:szCs w:val="24"/>
          <w:highlight w:val="yellow"/>
        </w:rPr>
        <w:t>程专业</w:t>
      </w:r>
      <w:proofErr w:type="gramEnd"/>
      <w:r w:rsidR="000E0B3C" w:rsidRPr="00EA4BDE">
        <w:rPr>
          <w:rFonts w:ascii="宋体" w:hAnsi="宋体" w:cs="仿宋_GB2312-WinCharSetFFFF-H" w:hint="eastAsia"/>
          <w:b/>
          <w:kern w:val="0"/>
          <w:sz w:val="24"/>
          <w:szCs w:val="24"/>
          <w:highlight w:val="yellow"/>
        </w:rPr>
        <w:t>承包三级及以上或机电工程总承包三级及以上；电力承装、承修、承试五级及以上;当地电业局下属的合格分包商</w:t>
      </w:r>
    </w:p>
    <w:p w14:paraId="6414C3E5" w14:textId="674A5F2A" w:rsidR="00097F0C" w:rsidRDefault="00097F0C" w:rsidP="00097F0C">
      <w:pPr>
        <w:spacing w:line="360" w:lineRule="auto"/>
        <w:ind w:firstLineChars="200" w:firstLine="482"/>
        <w:rPr>
          <w:rFonts w:ascii="宋体" w:hAnsi="宋体"/>
          <w:bCs/>
          <w:spacing w:val="-2"/>
          <w:kern w:val="0"/>
          <w:sz w:val="24"/>
          <w:szCs w:val="24"/>
        </w:rPr>
      </w:pPr>
      <w:r>
        <w:rPr>
          <w:rFonts w:ascii="宋体" w:hAnsi="宋体"/>
          <w:b/>
          <w:bCs/>
          <w:kern w:val="0"/>
          <w:sz w:val="24"/>
          <w:szCs w:val="24"/>
        </w:rPr>
        <w:t>2</w:t>
      </w:r>
      <w:r>
        <w:rPr>
          <w:rFonts w:ascii="宋体" w:hAnsi="宋体" w:hint="eastAsia"/>
          <w:b/>
          <w:bCs/>
          <w:kern w:val="0"/>
          <w:sz w:val="24"/>
          <w:szCs w:val="24"/>
        </w:rPr>
        <w:t>、业绩业求：</w:t>
      </w:r>
      <w:bookmarkStart w:id="2" w:name="_Hlk92805001"/>
      <w:r w:rsidR="008F1496" w:rsidRPr="00D14336">
        <w:rPr>
          <w:rFonts w:ascii="宋体" w:hAnsi="宋体" w:hint="eastAsia"/>
          <w:kern w:val="0"/>
          <w:sz w:val="24"/>
          <w:szCs w:val="24"/>
        </w:rPr>
        <w:t>近</w:t>
      </w:r>
      <w:r w:rsidR="00405D7A" w:rsidRPr="00D14336">
        <w:rPr>
          <w:rFonts w:ascii="宋体" w:hAnsi="宋体" w:hint="eastAsia"/>
          <w:kern w:val="0"/>
          <w:sz w:val="24"/>
          <w:szCs w:val="24"/>
        </w:rPr>
        <w:t>三年内</w:t>
      </w:r>
      <w:r w:rsidRPr="008D0A3C">
        <w:rPr>
          <w:rFonts w:ascii="宋体" w:hAnsi="宋体" w:hint="eastAsia"/>
          <w:bCs/>
          <w:kern w:val="0"/>
          <w:sz w:val="24"/>
          <w:szCs w:val="24"/>
        </w:rPr>
        <w:t>3</w:t>
      </w:r>
      <w:r>
        <w:rPr>
          <w:rFonts w:ascii="宋体" w:hAnsi="宋体" w:hint="eastAsia"/>
          <w:bCs/>
          <w:kern w:val="0"/>
          <w:sz w:val="24"/>
          <w:szCs w:val="24"/>
        </w:rPr>
        <w:t>个以上和资质相对应的工程</w:t>
      </w:r>
      <w:r w:rsidRPr="008D0A3C">
        <w:rPr>
          <w:rFonts w:ascii="宋体" w:hAnsi="宋体" w:hint="eastAsia"/>
          <w:bCs/>
          <w:kern w:val="0"/>
          <w:sz w:val="24"/>
          <w:szCs w:val="24"/>
        </w:rPr>
        <w:t>业绩（业绩资料要求提供合同复印件、对应发票及转账复印件）；</w:t>
      </w:r>
      <w:bookmarkEnd w:id="2"/>
    </w:p>
    <w:p w14:paraId="0BAC1A50" w14:textId="43DE8AD3" w:rsidR="00097F0C" w:rsidRDefault="00097F0C" w:rsidP="00097F0C">
      <w:pPr>
        <w:spacing w:line="360" w:lineRule="auto"/>
        <w:ind w:leftChars="100" w:left="210" w:firstLineChars="100" w:firstLine="241"/>
        <w:rPr>
          <w:rFonts w:ascii="宋体" w:hAnsi="宋体"/>
          <w:bCs/>
          <w:kern w:val="0"/>
          <w:sz w:val="24"/>
          <w:szCs w:val="24"/>
        </w:rPr>
      </w:pPr>
      <w:r>
        <w:rPr>
          <w:rFonts w:ascii="宋体" w:hAnsi="宋体"/>
          <w:b/>
          <w:bCs/>
          <w:kern w:val="0"/>
          <w:sz w:val="24"/>
          <w:szCs w:val="24"/>
        </w:rPr>
        <w:t>3</w:t>
      </w:r>
      <w:r>
        <w:rPr>
          <w:rFonts w:ascii="宋体" w:hAnsi="宋体" w:hint="eastAsia"/>
          <w:b/>
          <w:bCs/>
          <w:kern w:val="0"/>
          <w:sz w:val="24"/>
          <w:szCs w:val="24"/>
        </w:rPr>
        <w:t>、</w:t>
      </w:r>
      <w:r>
        <w:rPr>
          <w:rFonts w:ascii="Arial" w:eastAsia="宋体" w:hAnsi="Arial" w:cs="Arial"/>
          <w:b/>
          <w:sz w:val="24"/>
          <w:szCs w:val="24"/>
        </w:rPr>
        <w:t>资格预审材料要求</w:t>
      </w:r>
      <w:r>
        <w:rPr>
          <w:rFonts w:ascii="Arial" w:eastAsia="宋体" w:hAnsi="Arial" w:cs="Arial" w:hint="eastAsia"/>
          <w:b/>
          <w:sz w:val="24"/>
          <w:szCs w:val="24"/>
        </w:rPr>
        <w:t>：</w:t>
      </w:r>
      <w:r>
        <w:rPr>
          <w:rFonts w:ascii="宋体" w:hAnsi="宋体" w:hint="eastAsia"/>
          <w:bCs/>
          <w:kern w:val="0"/>
          <w:sz w:val="24"/>
          <w:szCs w:val="24"/>
        </w:rPr>
        <w:t>有意向参加资格预审的单位，需将以下材料备齐，于</w:t>
      </w:r>
      <w:r>
        <w:rPr>
          <w:rFonts w:ascii="宋体" w:hAnsi="宋体" w:hint="eastAsia"/>
          <w:b/>
          <w:kern w:val="0"/>
          <w:sz w:val="24"/>
          <w:szCs w:val="24"/>
          <w:u w:val="single"/>
        </w:rPr>
        <w:t>20</w:t>
      </w:r>
      <w:r>
        <w:rPr>
          <w:rFonts w:ascii="宋体" w:hAnsi="宋体"/>
          <w:b/>
          <w:kern w:val="0"/>
          <w:sz w:val="24"/>
          <w:szCs w:val="24"/>
          <w:u w:val="single"/>
        </w:rPr>
        <w:t>22</w:t>
      </w:r>
      <w:r>
        <w:rPr>
          <w:rFonts w:ascii="宋体" w:hAnsi="宋体" w:hint="eastAsia"/>
          <w:b/>
          <w:kern w:val="0"/>
          <w:sz w:val="24"/>
          <w:szCs w:val="24"/>
          <w:u w:val="single"/>
        </w:rPr>
        <w:t>年</w:t>
      </w:r>
      <w:r w:rsidR="00CE072E">
        <w:rPr>
          <w:rFonts w:ascii="宋体" w:hAnsi="宋体"/>
          <w:b/>
          <w:kern w:val="0"/>
          <w:sz w:val="24"/>
          <w:szCs w:val="24"/>
          <w:u w:val="single"/>
        </w:rPr>
        <w:t>8</w:t>
      </w:r>
      <w:r>
        <w:rPr>
          <w:rFonts w:ascii="宋体" w:hAnsi="宋体" w:hint="eastAsia"/>
          <w:b/>
          <w:kern w:val="0"/>
          <w:sz w:val="24"/>
          <w:szCs w:val="24"/>
          <w:u w:val="single"/>
        </w:rPr>
        <w:t>月</w:t>
      </w:r>
      <w:r w:rsidR="000E0B3C">
        <w:rPr>
          <w:rFonts w:ascii="宋体" w:hAnsi="宋体" w:hint="eastAsia"/>
          <w:b/>
          <w:kern w:val="0"/>
          <w:sz w:val="24"/>
          <w:szCs w:val="24"/>
          <w:u w:val="single"/>
        </w:rPr>
        <w:t>2</w:t>
      </w:r>
      <w:r w:rsidR="000E0B3C">
        <w:rPr>
          <w:rFonts w:ascii="宋体" w:hAnsi="宋体"/>
          <w:b/>
          <w:kern w:val="0"/>
          <w:sz w:val="24"/>
          <w:szCs w:val="24"/>
          <w:u w:val="single"/>
        </w:rPr>
        <w:t>2</w:t>
      </w:r>
      <w:r>
        <w:rPr>
          <w:rFonts w:ascii="宋体" w:hAnsi="宋体" w:hint="eastAsia"/>
          <w:b/>
          <w:kern w:val="0"/>
          <w:sz w:val="24"/>
          <w:szCs w:val="24"/>
          <w:u w:val="single"/>
        </w:rPr>
        <w:t>日12:00</w:t>
      </w:r>
      <w:r>
        <w:rPr>
          <w:rFonts w:ascii="宋体" w:hAnsi="宋体" w:hint="eastAsia"/>
          <w:bCs/>
          <w:kern w:val="0"/>
          <w:sz w:val="24"/>
          <w:szCs w:val="24"/>
        </w:rPr>
        <w:t>前交至</w:t>
      </w:r>
      <w:proofErr w:type="gramStart"/>
      <w:r>
        <w:rPr>
          <w:rFonts w:ascii="宋体" w:hAnsi="宋体" w:hint="eastAsia"/>
          <w:bCs/>
          <w:kern w:val="0"/>
          <w:sz w:val="24"/>
          <w:szCs w:val="24"/>
        </w:rPr>
        <w:t>开沃集团</w:t>
      </w:r>
      <w:proofErr w:type="gramEnd"/>
      <w:r>
        <w:rPr>
          <w:rFonts w:ascii="宋体" w:hAnsi="宋体" w:hint="eastAsia"/>
          <w:bCs/>
          <w:kern w:val="0"/>
          <w:sz w:val="24"/>
          <w:szCs w:val="24"/>
        </w:rPr>
        <w:t>总经办招标中心，逾期无效。</w:t>
      </w:r>
    </w:p>
    <w:p w14:paraId="647A14AD" w14:textId="77777777" w:rsidR="00097F0C" w:rsidRDefault="00097F0C" w:rsidP="00097F0C">
      <w:pPr>
        <w:tabs>
          <w:tab w:val="left" w:pos="420"/>
        </w:tabs>
        <w:spacing w:line="360" w:lineRule="auto"/>
        <w:ind w:left="540"/>
        <w:rPr>
          <w:rFonts w:ascii="宋体" w:hAnsi="宋体"/>
          <w:bCs/>
          <w:kern w:val="0"/>
          <w:sz w:val="24"/>
          <w:szCs w:val="24"/>
        </w:rPr>
      </w:pPr>
      <w:r>
        <w:rPr>
          <w:rFonts w:ascii="宋体" w:hAnsi="宋体" w:hint="eastAsia"/>
          <w:bCs/>
          <w:kern w:val="0"/>
          <w:sz w:val="24"/>
          <w:szCs w:val="24"/>
        </w:rPr>
        <w:t>（1）公司营业执照、税务登记证、组织机构代码证；（复印件加盖公章，分别提供或三证合一）；</w:t>
      </w:r>
    </w:p>
    <w:p w14:paraId="3A7811BB" w14:textId="77777777" w:rsidR="00097F0C" w:rsidRDefault="00097F0C" w:rsidP="00097F0C">
      <w:pPr>
        <w:tabs>
          <w:tab w:val="left" w:pos="420"/>
        </w:tabs>
        <w:spacing w:line="360" w:lineRule="auto"/>
        <w:ind w:left="540"/>
        <w:rPr>
          <w:rFonts w:ascii="宋体" w:hAnsi="宋体"/>
          <w:bCs/>
          <w:kern w:val="0"/>
          <w:sz w:val="24"/>
          <w:szCs w:val="24"/>
        </w:rPr>
      </w:pPr>
      <w:r>
        <w:rPr>
          <w:rFonts w:ascii="宋体" w:hAnsi="宋体" w:hint="eastAsia"/>
          <w:bCs/>
          <w:kern w:val="0"/>
          <w:sz w:val="24"/>
          <w:szCs w:val="24"/>
        </w:rPr>
        <w:t>（2）资质证书（复印件加盖公章）；</w:t>
      </w:r>
    </w:p>
    <w:p w14:paraId="2B4D0774" w14:textId="77777777" w:rsidR="00097F0C" w:rsidRDefault="00097F0C" w:rsidP="00097F0C">
      <w:pPr>
        <w:spacing w:line="360" w:lineRule="auto"/>
        <w:ind w:left="540"/>
        <w:rPr>
          <w:rFonts w:ascii="宋体" w:hAnsi="宋体"/>
          <w:bCs/>
          <w:kern w:val="0"/>
          <w:sz w:val="24"/>
          <w:szCs w:val="24"/>
        </w:rPr>
      </w:pPr>
      <w:r>
        <w:rPr>
          <w:rFonts w:ascii="宋体" w:hAnsi="宋体" w:hint="eastAsia"/>
          <w:bCs/>
          <w:kern w:val="0"/>
          <w:sz w:val="24"/>
          <w:szCs w:val="24"/>
        </w:rPr>
        <w:t>（3）安全生产许可证；</w:t>
      </w:r>
    </w:p>
    <w:p w14:paraId="4523C2C9" w14:textId="77777777" w:rsidR="00097F0C" w:rsidRDefault="00097F0C" w:rsidP="00097F0C">
      <w:pPr>
        <w:spacing w:line="360" w:lineRule="auto"/>
        <w:ind w:left="540"/>
        <w:rPr>
          <w:rFonts w:ascii="宋体" w:hAnsi="宋体"/>
          <w:bCs/>
          <w:kern w:val="0"/>
          <w:sz w:val="24"/>
          <w:szCs w:val="24"/>
        </w:rPr>
      </w:pPr>
      <w:r>
        <w:rPr>
          <w:rFonts w:ascii="宋体" w:hAnsi="宋体" w:hint="eastAsia"/>
          <w:bCs/>
          <w:kern w:val="0"/>
          <w:sz w:val="24"/>
          <w:szCs w:val="24"/>
        </w:rPr>
        <w:t>（4）法人代表证明书（原件）；</w:t>
      </w:r>
    </w:p>
    <w:p w14:paraId="07F4641A" w14:textId="77777777" w:rsidR="00097F0C" w:rsidRDefault="00097F0C" w:rsidP="00097F0C">
      <w:pPr>
        <w:spacing w:line="360" w:lineRule="auto"/>
        <w:ind w:left="540"/>
        <w:rPr>
          <w:rFonts w:ascii="宋体" w:hAnsi="宋体"/>
          <w:bCs/>
          <w:kern w:val="0"/>
          <w:sz w:val="24"/>
          <w:szCs w:val="24"/>
        </w:rPr>
      </w:pPr>
      <w:r>
        <w:rPr>
          <w:rFonts w:ascii="宋体" w:hAnsi="宋体" w:hint="eastAsia"/>
          <w:bCs/>
          <w:kern w:val="0"/>
          <w:sz w:val="24"/>
          <w:szCs w:val="24"/>
        </w:rPr>
        <w:t>（5）法人代表授权委托书（原件）；</w:t>
      </w:r>
    </w:p>
    <w:p w14:paraId="45B0ED12" w14:textId="77777777" w:rsidR="00097F0C" w:rsidRDefault="00097F0C" w:rsidP="00097F0C">
      <w:pPr>
        <w:spacing w:line="360" w:lineRule="auto"/>
        <w:ind w:left="540"/>
        <w:rPr>
          <w:rFonts w:ascii="宋体" w:hAnsi="宋体"/>
          <w:b/>
          <w:bCs/>
          <w:kern w:val="0"/>
          <w:sz w:val="24"/>
          <w:szCs w:val="24"/>
        </w:rPr>
      </w:pPr>
      <w:r>
        <w:rPr>
          <w:rFonts w:ascii="宋体" w:hAnsi="宋体" w:hint="eastAsia"/>
          <w:bCs/>
          <w:kern w:val="0"/>
          <w:sz w:val="24"/>
          <w:szCs w:val="24"/>
        </w:rPr>
        <w:t>（6）公司地址、公司固定电话、联系人、联系人电话、邮箱地址；</w:t>
      </w:r>
      <w:r>
        <w:rPr>
          <w:rFonts w:ascii="宋体" w:hAnsi="宋体" w:hint="eastAsia"/>
          <w:b/>
          <w:bCs/>
          <w:kern w:val="0"/>
          <w:sz w:val="24"/>
          <w:szCs w:val="24"/>
        </w:rPr>
        <w:t>（</w:t>
      </w:r>
      <w:proofErr w:type="gramStart"/>
      <w:r>
        <w:rPr>
          <w:rFonts w:ascii="宋体" w:hAnsi="宋体" w:hint="eastAsia"/>
          <w:b/>
          <w:bCs/>
          <w:kern w:val="0"/>
          <w:sz w:val="24"/>
          <w:szCs w:val="24"/>
        </w:rPr>
        <w:t>该联系</w:t>
      </w:r>
      <w:proofErr w:type="gramEnd"/>
      <w:r>
        <w:rPr>
          <w:rFonts w:ascii="宋体" w:hAnsi="宋体" w:hint="eastAsia"/>
          <w:b/>
          <w:bCs/>
          <w:kern w:val="0"/>
          <w:sz w:val="24"/>
          <w:szCs w:val="24"/>
        </w:rPr>
        <w:t>方式将作为投标人唯一联系方式）</w:t>
      </w:r>
    </w:p>
    <w:p w14:paraId="2F83AB26" w14:textId="77777777" w:rsidR="00097F0C" w:rsidRDefault="00097F0C" w:rsidP="00097F0C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（7）法人授权委托人和拟用项目经理</w:t>
      </w:r>
      <w:proofErr w:type="gramStart"/>
      <w:r>
        <w:rPr>
          <w:rFonts w:ascii="宋体" w:hAnsi="宋体" w:hint="eastAsia"/>
          <w:kern w:val="0"/>
          <w:sz w:val="24"/>
          <w:szCs w:val="24"/>
        </w:rPr>
        <w:t>近半年本单位</w:t>
      </w:r>
      <w:proofErr w:type="gramEnd"/>
      <w:r>
        <w:rPr>
          <w:rFonts w:ascii="宋体" w:hAnsi="宋体" w:hint="eastAsia"/>
          <w:kern w:val="0"/>
          <w:sz w:val="24"/>
          <w:szCs w:val="24"/>
        </w:rPr>
        <w:t>社保缴纳证明、劳动合同；</w:t>
      </w:r>
    </w:p>
    <w:p w14:paraId="6949A1F3" w14:textId="77777777" w:rsidR="00097F0C" w:rsidRDefault="00097F0C" w:rsidP="00097F0C">
      <w:pPr>
        <w:spacing w:line="360" w:lineRule="auto"/>
        <w:ind w:firstLineChars="200" w:firstLine="480"/>
        <w:rPr>
          <w:rFonts w:ascii="宋体" w:hAnsi="宋体"/>
          <w:bCs/>
          <w:kern w:val="0"/>
          <w:sz w:val="24"/>
          <w:szCs w:val="24"/>
        </w:rPr>
      </w:pPr>
      <w:r w:rsidRPr="00EB513F">
        <w:rPr>
          <w:rFonts w:ascii="宋体" w:hAnsi="宋体" w:hint="eastAsia"/>
          <w:bCs/>
          <w:kern w:val="0"/>
          <w:sz w:val="24"/>
          <w:szCs w:val="24"/>
        </w:rPr>
        <w:lastRenderedPageBreak/>
        <w:t>（</w:t>
      </w:r>
      <w:r>
        <w:rPr>
          <w:rFonts w:ascii="宋体" w:hAnsi="宋体"/>
          <w:bCs/>
          <w:kern w:val="0"/>
          <w:sz w:val="24"/>
          <w:szCs w:val="24"/>
        </w:rPr>
        <w:t>8</w:t>
      </w:r>
      <w:r w:rsidRPr="00EB513F">
        <w:rPr>
          <w:rFonts w:ascii="宋体" w:hAnsi="宋体" w:hint="eastAsia"/>
          <w:bCs/>
          <w:kern w:val="0"/>
          <w:sz w:val="24"/>
          <w:szCs w:val="24"/>
        </w:rPr>
        <w:t>）</w:t>
      </w:r>
      <w:r w:rsidRPr="008D0A3C">
        <w:rPr>
          <w:rFonts w:ascii="宋体" w:hAnsi="宋体" w:hint="eastAsia"/>
          <w:bCs/>
          <w:kern w:val="0"/>
          <w:sz w:val="24"/>
          <w:szCs w:val="24"/>
        </w:rPr>
        <w:t>同行业安装项目业绩</w:t>
      </w:r>
      <w:r w:rsidRPr="00EB513F">
        <w:rPr>
          <w:rFonts w:ascii="宋体" w:hAnsi="宋体" w:hint="eastAsia"/>
          <w:bCs/>
          <w:kern w:val="0"/>
          <w:sz w:val="24"/>
          <w:szCs w:val="24"/>
        </w:rPr>
        <w:t>（业绩资料要求提供合同复印件、对应发票及转账复印件）；</w:t>
      </w:r>
    </w:p>
    <w:p w14:paraId="48D6DC9D" w14:textId="77777777" w:rsidR="00097F0C" w:rsidRPr="00216E8D" w:rsidRDefault="00097F0C" w:rsidP="00097F0C">
      <w:pPr>
        <w:spacing w:line="360" w:lineRule="auto"/>
        <w:ind w:firstLineChars="200" w:firstLine="480"/>
        <w:rPr>
          <w:rFonts w:ascii="宋体" w:hAnsi="宋体"/>
          <w:bCs/>
          <w:kern w:val="0"/>
          <w:sz w:val="24"/>
          <w:szCs w:val="24"/>
        </w:rPr>
      </w:pPr>
      <w:r w:rsidRPr="00216E8D">
        <w:rPr>
          <w:rFonts w:ascii="宋体" w:hAnsi="宋体" w:hint="eastAsia"/>
          <w:bCs/>
          <w:kern w:val="0"/>
          <w:sz w:val="24"/>
          <w:szCs w:val="24"/>
        </w:rPr>
        <w:t>（</w:t>
      </w:r>
      <w:r w:rsidRPr="00216E8D">
        <w:rPr>
          <w:rFonts w:ascii="宋体" w:hAnsi="宋体"/>
          <w:bCs/>
          <w:kern w:val="0"/>
          <w:sz w:val="24"/>
          <w:szCs w:val="24"/>
        </w:rPr>
        <w:t>9</w:t>
      </w:r>
      <w:r w:rsidRPr="00216E8D">
        <w:rPr>
          <w:rFonts w:ascii="宋体" w:hAnsi="宋体" w:hint="eastAsia"/>
          <w:bCs/>
          <w:kern w:val="0"/>
          <w:sz w:val="24"/>
          <w:szCs w:val="24"/>
        </w:rPr>
        <w:t>）近三年财务报表；</w:t>
      </w:r>
    </w:p>
    <w:p w14:paraId="75DA5E1B" w14:textId="77777777" w:rsidR="00097F0C" w:rsidRPr="00EB513F" w:rsidRDefault="00097F0C" w:rsidP="00097F0C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216E8D">
        <w:rPr>
          <w:rFonts w:ascii="宋体" w:hAnsi="宋体" w:hint="eastAsia"/>
          <w:bCs/>
          <w:kern w:val="0"/>
          <w:sz w:val="24"/>
          <w:szCs w:val="24"/>
        </w:rPr>
        <w:t>（1</w:t>
      </w:r>
      <w:r w:rsidRPr="00216E8D">
        <w:rPr>
          <w:rFonts w:ascii="宋体" w:hAnsi="宋体"/>
          <w:bCs/>
          <w:kern w:val="0"/>
          <w:sz w:val="24"/>
          <w:szCs w:val="24"/>
        </w:rPr>
        <w:t>0</w:t>
      </w:r>
      <w:r w:rsidRPr="00216E8D">
        <w:rPr>
          <w:rFonts w:ascii="宋体" w:hAnsi="宋体" w:hint="eastAsia"/>
          <w:bCs/>
          <w:kern w:val="0"/>
          <w:sz w:val="24"/>
          <w:szCs w:val="24"/>
        </w:rPr>
        <w:t>）所提供的报名资料均为真实性承诺函。</w:t>
      </w:r>
    </w:p>
    <w:p w14:paraId="5559214D" w14:textId="77777777" w:rsidR="00097F0C" w:rsidRDefault="00097F0C" w:rsidP="00097F0C">
      <w:pPr>
        <w:spacing w:line="360" w:lineRule="auto"/>
        <w:ind w:firstLineChars="200" w:firstLine="482"/>
        <w:rPr>
          <w:rFonts w:ascii="宋体" w:hAnsi="宋体" w:cs="仿宋_GB2312-WinCharSetFFFF-H"/>
          <w:b/>
          <w:kern w:val="0"/>
          <w:sz w:val="24"/>
          <w:szCs w:val="24"/>
        </w:rPr>
      </w:pPr>
      <w:r>
        <w:rPr>
          <w:rFonts w:ascii="宋体" w:hAnsi="宋体" w:cs="仿宋_GB2312-WinCharSetFFFF-H"/>
          <w:b/>
          <w:kern w:val="0"/>
          <w:sz w:val="24"/>
          <w:szCs w:val="24"/>
        </w:rPr>
        <w:t>注：以上资料请用A4纸张按顺序装订后请密封，密封条加盖公司公章后递交</w:t>
      </w:r>
      <w:r>
        <w:rPr>
          <w:rFonts w:ascii="宋体" w:hAnsi="宋体" w:cs="仿宋_GB2312-WinCharSetFFFF-H" w:hint="eastAsia"/>
          <w:b/>
          <w:kern w:val="0"/>
          <w:sz w:val="24"/>
          <w:szCs w:val="24"/>
        </w:rPr>
        <w:t>（</w:t>
      </w:r>
      <w:proofErr w:type="gramStart"/>
      <w:r>
        <w:rPr>
          <w:rFonts w:ascii="宋体" w:hAnsi="宋体" w:cs="仿宋_GB2312-WinCharSetFFFF-H" w:hint="eastAsia"/>
          <w:b/>
          <w:kern w:val="0"/>
          <w:sz w:val="24"/>
          <w:szCs w:val="24"/>
        </w:rPr>
        <w:t>快递请</w:t>
      </w:r>
      <w:proofErr w:type="gramEnd"/>
      <w:r>
        <w:rPr>
          <w:rFonts w:ascii="宋体" w:hAnsi="宋体" w:cs="仿宋_GB2312-WinCharSetFFFF-H" w:hint="eastAsia"/>
          <w:b/>
          <w:kern w:val="0"/>
          <w:sz w:val="24"/>
          <w:szCs w:val="24"/>
        </w:rPr>
        <w:t>备注公司名称）或提交盖章</w:t>
      </w:r>
      <w:proofErr w:type="gramStart"/>
      <w:r>
        <w:rPr>
          <w:rFonts w:ascii="宋体" w:hAnsi="宋体" w:cs="仿宋_GB2312-WinCharSetFFFF-H" w:hint="eastAsia"/>
          <w:b/>
          <w:kern w:val="0"/>
          <w:sz w:val="24"/>
          <w:szCs w:val="24"/>
        </w:rPr>
        <w:t>扫描件至招标</w:t>
      </w:r>
      <w:proofErr w:type="gramEnd"/>
      <w:r>
        <w:rPr>
          <w:rFonts w:ascii="宋体" w:hAnsi="宋体" w:cs="仿宋_GB2312-WinCharSetFFFF-H" w:hint="eastAsia"/>
          <w:b/>
          <w:kern w:val="0"/>
          <w:sz w:val="24"/>
          <w:szCs w:val="24"/>
        </w:rPr>
        <w:t>人邮箱</w:t>
      </w:r>
      <w:r>
        <w:rPr>
          <w:rFonts w:ascii="宋体" w:hAnsi="宋体" w:cs="仿宋_GB2312-WinCharSetFFFF-H"/>
          <w:b/>
          <w:kern w:val="0"/>
          <w:sz w:val="24"/>
          <w:szCs w:val="24"/>
        </w:rPr>
        <w:t>。对未通过资格预审的报名单位，招标人不做解释。</w:t>
      </w:r>
    </w:p>
    <w:p w14:paraId="002F0454" w14:textId="77777777" w:rsidR="0061116F" w:rsidRDefault="00A4226F">
      <w:pPr>
        <w:spacing w:line="360" w:lineRule="auto"/>
        <w:rPr>
          <w:rFonts w:ascii="宋体" w:hAnsi="宋体" w:cs="仿宋_GB2312-WinCharSetFFFF-H"/>
          <w:b/>
          <w:kern w:val="0"/>
          <w:sz w:val="24"/>
          <w:szCs w:val="24"/>
        </w:rPr>
      </w:pPr>
      <w:r>
        <w:rPr>
          <w:rFonts w:ascii="宋体" w:hAnsi="宋体" w:cs="仿宋_GB2312-WinCharSetFFFF-H" w:hint="eastAsia"/>
          <w:b/>
          <w:kern w:val="0"/>
          <w:sz w:val="24"/>
          <w:szCs w:val="24"/>
        </w:rPr>
        <w:t>五、递交地址及联系方式：</w:t>
      </w:r>
    </w:p>
    <w:p w14:paraId="26C5B29B" w14:textId="77777777" w:rsidR="0061116F" w:rsidRDefault="00A4226F">
      <w:pPr>
        <w:spacing w:line="360" w:lineRule="auto"/>
        <w:ind w:leftChars="-800" w:left="-1680"/>
        <w:rPr>
          <w:rFonts w:ascii="宋体" w:hAnsi="宋体"/>
          <w:bCs/>
          <w:spacing w:val="-2"/>
          <w:kern w:val="0"/>
          <w:sz w:val="24"/>
          <w:szCs w:val="24"/>
        </w:rPr>
      </w:pPr>
      <w:r>
        <w:rPr>
          <w:rFonts w:ascii="宋体" w:hAnsi="宋体" w:hint="eastAsia"/>
          <w:bCs/>
          <w:spacing w:val="-2"/>
          <w:kern w:val="0"/>
          <w:sz w:val="24"/>
          <w:szCs w:val="24"/>
        </w:rPr>
        <w:t xml:space="preserve">            </w:t>
      </w:r>
      <w:r>
        <w:rPr>
          <w:rFonts w:ascii="宋体" w:hAnsi="宋体"/>
          <w:bCs/>
          <w:spacing w:val="-2"/>
          <w:kern w:val="0"/>
          <w:sz w:val="24"/>
          <w:szCs w:val="24"/>
        </w:rPr>
        <w:t xml:space="preserve">      </w:t>
      </w:r>
      <w:r>
        <w:rPr>
          <w:rFonts w:ascii="宋体" w:hAnsi="宋体" w:hint="eastAsia"/>
          <w:bCs/>
          <w:spacing w:val="-2"/>
          <w:kern w:val="0"/>
          <w:sz w:val="24"/>
          <w:szCs w:val="24"/>
        </w:rPr>
        <w:t>递交地址：南京市溧水</w:t>
      </w:r>
      <w:proofErr w:type="gramStart"/>
      <w:r>
        <w:rPr>
          <w:rFonts w:ascii="宋体" w:hAnsi="宋体" w:hint="eastAsia"/>
          <w:bCs/>
          <w:spacing w:val="-2"/>
          <w:kern w:val="0"/>
          <w:sz w:val="24"/>
          <w:szCs w:val="24"/>
        </w:rPr>
        <w:t>区滨淮大道</w:t>
      </w:r>
      <w:proofErr w:type="gramEnd"/>
      <w:r>
        <w:rPr>
          <w:rFonts w:ascii="宋体" w:hAnsi="宋体" w:hint="eastAsia"/>
          <w:bCs/>
          <w:spacing w:val="-2"/>
          <w:kern w:val="0"/>
          <w:sz w:val="24"/>
          <w:szCs w:val="24"/>
        </w:rPr>
        <w:t xml:space="preserve">369号 </w:t>
      </w:r>
    </w:p>
    <w:p w14:paraId="09619E9C" w14:textId="16F6C8A2" w:rsidR="0061116F" w:rsidRDefault="00255713" w:rsidP="009305CF">
      <w:pPr>
        <w:spacing w:line="360" w:lineRule="auto"/>
        <w:ind w:firstLineChars="200" w:firstLine="472"/>
        <w:rPr>
          <w:rFonts w:ascii="宋体" w:hAnsi="宋体"/>
          <w:bCs/>
          <w:spacing w:val="-2"/>
          <w:kern w:val="0"/>
          <w:sz w:val="24"/>
          <w:szCs w:val="24"/>
        </w:rPr>
      </w:pPr>
      <w:r>
        <w:rPr>
          <w:rFonts w:ascii="宋体" w:hAnsi="宋体" w:hint="eastAsia"/>
          <w:bCs/>
          <w:spacing w:val="-2"/>
          <w:kern w:val="0"/>
          <w:sz w:val="24"/>
          <w:szCs w:val="24"/>
        </w:rPr>
        <w:t>联系人：</w:t>
      </w:r>
      <w:proofErr w:type="gramStart"/>
      <w:r w:rsidR="006A1737">
        <w:rPr>
          <w:rFonts w:ascii="宋体" w:hAnsi="宋体" w:hint="eastAsia"/>
          <w:bCs/>
          <w:spacing w:val="-2"/>
          <w:kern w:val="0"/>
          <w:sz w:val="24"/>
          <w:szCs w:val="24"/>
        </w:rPr>
        <w:t>王</w:t>
      </w:r>
      <w:r w:rsidR="00FA50F8">
        <w:rPr>
          <w:rFonts w:ascii="宋体" w:hAnsi="宋体" w:hint="eastAsia"/>
          <w:bCs/>
          <w:spacing w:val="-2"/>
          <w:kern w:val="0"/>
          <w:sz w:val="24"/>
          <w:szCs w:val="24"/>
        </w:rPr>
        <w:t>工</w:t>
      </w:r>
      <w:proofErr w:type="gramEnd"/>
      <w:r w:rsidR="009305CF">
        <w:rPr>
          <w:rFonts w:ascii="宋体" w:hAnsi="宋体" w:hint="eastAsia"/>
          <w:bCs/>
          <w:spacing w:val="-2"/>
          <w:kern w:val="0"/>
          <w:sz w:val="24"/>
          <w:szCs w:val="24"/>
        </w:rPr>
        <w:t xml:space="preserve"> </w:t>
      </w:r>
      <w:r w:rsidR="00A4226F">
        <w:rPr>
          <w:rFonts w:ascii="宋体" w:hAnsi="宋体" w:hint="eastAsia"/>
          <w:bCs/>
          <w:spacing w:val="-2"/>
          <w:kern w:val="0"/>
          <w:sz w:val="24"/>
          <w:szCs w:val="24"/>
        </w:rPr>
        <w:t>电话：</w:t>
      </w:r>
      <w:r w:rsidR="00F35674" w:rsidRPr="00F35674">
        <w:rPr>
          <w:rFonts w:ascii="宋体" w:hAnsi="宋体"/>
          <w:bCs/>
          <w:spacing w:val="-2"/>
          <w:kern w:val="0"/>
          <w:sz w:val="24"/>
          <w:szCs w:val="24"/>
        </w:rPr>
        <w:t>18351906610</w:t>
      </w:r>
    </w:p>
    <w:p w14:paraId="010E6E50" w14:textId="5184A832" w:rsidR="0061116F" w:rsidRDefault="00BB169C">
      <w:pPr>
        <w:spacing w:line="360" w:lineRule="auto"/>
        <w:ind w:left="1920" w:hangingChars="800" w:hanging="19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邮箱</w:t>
      </w:r>
      <w:r w:rsidRPr="003B3FEA">
        <w:rPr>
          <w:rFonts w:ascii="宋体" w:hAnsi="宋体" w:hint="eastAsia"/>
          <w:sz w:val="24"/>
          <w:szCs w:val="24"/>
        </w:rPr>
        <w:t>：</w:t>
      </w:r>
      <w:hyperlink r:id="rId9" w:history="1">
        <w:r w:rsidR="00F35674" w:rsidRPr="00005C45">
          <w:rPr>
            <w:rStyle w:val="af"/>
            <w:rFonts w:ascii="宋体" w:hAnsi="宋体" w:hint="eastAsia"/>
            <w:sz w:val="24"/>
            <w:szCs w:val="24"/>
          </w:rPr>
          <w:t>wangyajun</w:t>
        </w:r>
        <w:r w:rsidR="00F35674" w:rsidRPr="00005C45">
          <w:rPr>
            <w:rStyle w:val="af"/>
            <w:rFonts w:ascii="宋体" w:hAnsi="宋体"/>
            <w:sz w:val="24"/>
            <w:szCs w:val="24"/>
          </w:rPr>
          <w:t>@skywellcorp.com</w:t>
        </w:r>
      </w:hyperlink>
    </w:p>
    <w:p w14:paraId="3C49A7D2" w14:textId="73181BD5" w:rsidR="00777831" w:rsidRPr="00E55BC0" w:rsidRDefault="009305CF" w:rsidP="00E55BC0">
      <w:pPr>
        <w:spacing w:line="360" w:lineRule="auto"/>
        <w:ind w:left="1920" w:hangingChars="800" w:hanging="19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技术对接联系人：</w:t>
      </w:r>
      <w:proofErr w:type="gramStart"/>
      <w:r w:rsidR="00CE072E">
        <w:rPr>
          <w:rFonts w:ascii="宋体" w:hAnsi="宋体" w:hint="eastAsia"/>
          <w:sz w:val="24"/>
          <w:szCs w:val="24"/>
        </w:rPr>
        <w:t>查洪生</w:t>
      </w:r>
      <w:proofErr w:type="gramEnd"/>
      <w:r w:rsidRPr="009305CF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电话：</w:t>
      </w:r>
      <w:r w:rsidR="0095692B">
        <w:rPr>
          <w:rFonts w:ascii="宋体" w:hAnsi="宋体"/>
          <w:sz w:val="24"/>
          <w:szCs w:val="24"/>
        </w:rPr>
        <w:t>13323288771</w:t>
      </w:r>
    </w:p>
    <w:p w14:paraId="59FE749F" w14:textId="77777777" w:rsidR="00777831" w:rsidRDefault="00777831" w:rsidP="009305CF">
      <w:pPr>
        <w:spacing w:line="360" w:lineRule="auto"/>
        <w:ind w:left="2240" w:hangingChars="800" w:hanging="2240"/>
        <w:rPr>
          <w:rFonts w:hAnsi="宋体"/>
          <w:sz w:val="28"/>
        </w:rPr>
      </w:pPr>
    </w:p>
    <w:p w14:paraId="5D5725A7" w14:textId="734C5267" w:rsidR="00777831" w:rsidRDefault="00777831" w:rsidP="009305CF">
      <w:pPr>
        <w:spacing w:line="360" w:lineRule="auto"/>
        <w:ind w:left="2240" w:hangingChars="800" w:hanging="2240"/>
        <w:rPr>
          <w:rFonts w:hAnsi="宋体"/>
          <w:sz w:val="28"/>
        </w:rPr>
      </w:pPr>
    </w:p>
    <w:p w14:paraId="52023859" w14:textId="3A387CC8" w:rsidR="00777831" w:rsidRDefault="00777831" w:rsidP="009305CF">
      <w:pPr>
        <w:spacing w:line="360" w:lineRule="auto"/>
        <w:ind w:left="2240" w:hangingChars="800" w:hanging="2240"/>
        <w:rPr>
          <w:rFonts w:hAnsi="宋体"/>
          <w:sz w:val="28"/>
        </w:rPr>
      </w:pPr>
    </w:p>
    <w:p w14:paraId="342E5BF2" w14:textId="77777777" w:rsidR="00777831" w:rsidRPr="009305CF" w:rsidRDefault="00777831" w:rsidP="009305CF">
      <w:pPr>
        <w:spacing w:line="360" w:lineRule="auto"/>
        <w:ind w:left="1920" w:hangingChars="800" w:hanging="1920"/>
        <w:rPr>
          <w:rFonts w:ascii="宋体" w:hAnsi="宋体"/>
          <w:sz w:val="24"/>
          <w:szCs w:val="24"/>
        </w:rPr>
      </w:pPr>
    </w:p>
    <w:p w14:paraId="01DB998D" w14:textId="77777777" w:rsidR="0061116F" w:rsidRDefault="0061116F" w:rsidP="00D2767B">
      <w:pPr>
        <w:spacing w:line="360" w:lineRule="auto"/>
        <w:rPr>
          <w:rFonts w:ascii="宋体" w:hAnsi="宋体"/>
          <w:sz w:val="24"/>
          <w:szCs w:val="24"/>
        </w:rPr>
      </w:pPr>
    </w:p>
    <w:p w14:paraId="609E6F9E" w14:textId="77777777" w:rsidR="0061116F" w:rsidRDefault="00A4226F">
      <w:pPr>
        <w:spacing w:line="360" w:lineRule="auto"/>
        <w:jc w:val="right"/>
        <w:rPr>
          <w:rFonts w:ascii="宋体" w:hAnsi="宋体"/>
          <w:bCs/>
          <w:spacing w:val="-2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 xml:space="preserve">                           </w:t>
      </w:r>
      <w:proofErr w:type="gramStart"/>
      <w:r>
        <w:rPr>
          <w:rFonts w:ascii="宋体" w:hAnsi="宋体" w:hint="eastAsia"/>
          <w:kern w:val="0"/>
          <w:sz w:val="24"/>
          <w:szCs w:val="24"/>
        </w:rPr>
        <w:t>开沃集团</w:t>
      </w:r>
      <w:proofErr w:type="gramEnd"/>
      <w:r>
        <w:rPr>
          <w:rFonts w:ascii="宋体" w:hAnsi="宋体" w:hint="eastAsia"/>
          <w:kern w:val="0"/>
          <w:sz w:val="24"/>
          <w:szCs w:val="24"/>
        </w:rPr>
        <w:t xml:space="preserve"> </w:t>
      </w:r>
      <w:r w:rsidR="00712574">
        <w:rPr>
          <w:rFonts w:ascii="宋体" w:hAnsi="宋体" w:hint="eastAsia"/>
          <w:kern w:val="0"/>
          <w:sz w:val="24"/>
          <w:szCs w:val="24"/>
        </w:rPr>
        <w:t>总经办</w:t>
      </w:r>
      <w:r>
        <w:rPr>
          <w:rFonts w:ascii="宋体" w:hAnsi="宋体" w:hint="eastAsia"/>
          <w:kern w:val="0"/>
          <w:sz w:val="24"/>
          <w:szCs w:val="24"/>
        </w:rPr>
        <w:t xml:space="preserve"> 招标中心</w:t>
      </w:r>
    </w:p>
    <w:p w14:paraId="392CDF7C" w14:textId="4A870050" w:rsidR="0061116F" w:rsidRDefault="00A4226F">
      <w:pPr>
        <w:spacing w:line="360" w:lineRule="auto"/>
        <w:jc w:val="right"/>
        <w:rPr>
          <w:rFonts w:ascii="宋体" w:hAnsi="宋体"/>
          <w:bCs/>
          <w:spacing w:val="-2"/>
          <w:kern w:val="0"/>
          <w:sz w:val="24"/>
          <w:szCs w:val="24"/>
        </w:rPr>
      </w:pPr>
      <w:r>
        <w:rPr>
          <w:rFonts w:ascii="宋体" w:hAnsi="宋体" w:hint="eastAsia"/>
          <w:bCs/>
          <w:spacing w:val="-2"/>
          <w:kern w:val="0"/>
          <w:sz w:val="24"/>
          <w:szCs w:val="24"/>
        </w:rPr>
        <w:t>20</w:t>
      </w:r>
      <w:r>
        <w:rPr>
          <w:rFonts w:ascii="宋体" w:hAnsi="宋体"/>
          <w:bCs/>
          <w:spacing w:val="-2"/>
          <w:kern w:val="0"/>
          <w:sz w:val="24"/>
          <w:szCs w:val="24"/>
        </w:rPr>
        <w:t>2</w:t>
      </w:r>
      <w:r w:rsidR="004B2CE5">
        <w:rPr>
          <w:rFonts w:ascii="宋体" w:hAnsi="宋体"/>
          <w:bCs/>
          <w:spacing w:val="-2"/>
          <w:kern w:val="0"/>
          <w:sz w:val="24"/>
          <w:szCs w:val="24"/>
        </w:rPr>
        <w:t>2</w:t>
      </w:r>
      <w:r>
        <w:rPr>
          <w:rFonts w:ascii="宋体" w:hAnsi="宋体" w:hint="eastAsia"/>
          <w:bCs/>
          <w:spacing w:val="-2"/>
          <w:kern w:val="0"/>
          <w:sz w:val="24"/>
          <w:szCs w:val="24"/>
        </w:rPr>
        <w:t>年</w:t>
      </w:r>
      <w:r w:rsidR="0095692B">
        <w:rPr>
          <w:rFonts w:ascii="宋体" w:hAnsi="宋体"/>
          <w:bCs/>
          <w:spacing w:val="-2"/>
          <w:kern w:val="0"/>
          <w:sz w:val="24"/>
          <w:szCs w:val="24"/>
        </w:rPr>
        <w:t>8</w:t>
      </w:r>
      <w:r>
        <w:rPr>
          <w:rFonts w:ascii="宋体" w:hAnsi="宋体" w:hint="eastAsia"/>
          <w:bCs/>
          <w:spacing w:val="-2"/>
          <w:kern w:val="0"/>
          <w:sz w:val="24"/>
          <w:szCs w:val="24"/>
        </w:rPr>
        <w:t>月</w:t>
      </w:r>
      <w:r w:rsidR="0095692B">
        <w:rPr>
          <w:rFonts w:ascii="宋体" w:hAnsi="宋体"/>
          <w:bCs/>
          <w:spacing w:val="-2"/>
          <w:kern w:val="0"/>
          <w:sz w:val="24"/>
          <w:szCs w:val="24"/>
        </w:rPr>
        <w:t>9</w:t>
      </w:r>
      <w:r>
        <w:rPr>
          <w:rFonts w:ascii="宋体" w:hAnsi="宋体" w:hint="eastAsia"/>
          <w:bCs/>
          <w:spacing w:val="-2"/>
          <w:kern w:val="0"/>
          <w:sz w:val="24"/>
          <w:szCs w:val="24"/>
        </w:rPr>
        <w:t>日</w:t>
      </w:r>
    </w:p>
    <w:p w14:paraId="098675C9" w14:textId="77777777" w:rsidR="0061116F" w:rsidRDefault="0061116F">
      <w:pPr>
        <w:spacing w:line="360" w:lineRule="auto"/>
        <w:rPr>
          <w:rFonts w:ascii="Arial" w:eastAsia="宋体" w:hAnsi="Arial" w:cs="Arial"/>
          <w:sz w:val="24"/>
          <w:szCs w:val="24"/>
        </w:rPr>
      </w:pPr>
    </w:p>
    <w:p w14:paraId="06615C6A" w14:textId="77777777" w:rsidR="0061116F" w:rsidRDefault="0061116F">
      <w:pPr>
        <w:spacing w:line="360" w:lineRule="auto"/>
        <w:rPr>
          <w:rFonts w:ascii="Arial" w:eastAsia="宋体" w:hAnsi="Arial" w:cs="Arial"/>
          <w:sz w:val="24"/>
          <w:szCs w:val="24"/>
        </w:rPr>
      </w:pPr>
    </w:p>
    <w:sectPr w:rsidR="0061116F">
      <w:headerReference w:type="default" r:id="rId10"/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8260E" w14:textId="77777777" w:rsidR="00D52EE1" w:rsidRDefault="00D52EE1">
      <w:r>
        <w:separator/>
      </w:r>
    </w:p>
  </w:endnote>
  <w:endnote w:type="continuationSeparator" w:id="0">
    <w:p w14:paraId="65E5D354" w14:textId="77777777" w:rsidR="00D52EE1" w:rsidRDefault="00D5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-WinCharSetFFFF-H">
    <w:altName w:val="仿宋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1509"/>
    </w:sdtPr>
    <w:sdtEndPr>
      <w:rPr>
        <w:sz w:val="24"/>
        <w:szCs w:val="24"/>
      </w:rPr>
    </w:sdtEndPr>
    <w:sdtContent>
      <w:p w14:paraId="62D2EE76" w14:textId="029B1480" w:rsidR="0061116F" w:rsidRDefault="00A4226F">
        <w:pPr>
          <w:pStyle w:val="a9"/>
          <w:jc w:val="center"/>
          <w:rPr>
            <w:sz w:val="24"/>
            <w:szCs w:val="24"/>
          </w:rPr>
        </w:pPr>
        <w:r>
          <w:rPr>
            <w:rFonts w:hint="eastAsia"/>
            <w:sz w:val="24"/>
            <w:szCs w:val="24"/>
          </w:rPr>
          <w:t>第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0E0B3C" w:rsidRPr="000E0B3C">
          <w:rPr>
            <w:noProof/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  <w:r>
          <w:rPr>
            <w:rFonts w:hint="eastAsia"/>
            <w:sz w:val="24"/>
            <w:szCs w:val="24"/>
          </w:rPr>
          <w:t>页</w:t>
        </w:r>
        <w:r>
          <w:rPr>
            <w:rFonts w:hint="eastAsia"/>
            <w:sz w:val="24"/>
            <w:szCs w:val="24"/>
          </w:rPr>
          <w:t xml:space="preserve"> </w:t>
        </w:r>
        <w:r>
          <w:rPr>
            <w:rFonts w:hint="eastAsia"/>
            <w:sz w:val="24"/>
            <w:szCs w:val="24"/>
          </w:rPr>
          <w:t>共</w:t>
        </w:r>
        <w:r w:rsidR="00D2767B">
          <w:rPr>
            <w:sz w:val="24"/>
            <w:szCs w:val="24"/>
          </w:rPr>
          <w:t>3</w:t>
        </w:r>
        <w:r>
          <w:rPr>
            <w:rFonts w:hint="eastAsia"/>
            <w:sz w:val="24"/>
            <w:szCs w:val="24"/>
          </w:rPr>
          <w:t>页</w:t>
        </w:r>
      </w:p>
    </w:sdtContent>
  </w:sdt>
  <w:p w14:paraId="51130034" w14:textId="77777777" w:rsidR="0061116F" w:rsidRDefault="0061116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C9D75" w14:textId="77777777" w:rsidR="00D52EE1" w:rsidRDefault="00D52EE1">
      <w:r>
        <w:separator/>
      </w:r>
    </w:p>
  </w:footnote>
  <w:footnote w:type="continuationSeparator" w:id="0">
    <w:p w14:paraId="09EA5290" w14:textId="77777777" w:rsidR="00D52EE1" w:rsidRDefault="00D52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88E43" w14:textId="0C94E15E" w:rsidR="0061116F" w:rsidRDefault="00A4226F">
    <w:pPr>
      <w:spacing w:after="160" w:line="264" w:lineRule="auto"/>
      <w:rPr>
        <w:rFonts w:ascii="Arial" w:eastAsia="宋体" w:hAnsi="Arial" w:cs="Arial"/>
        <w:sz w:val="24"/>
        <w:szCs w:val="24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AEE130" wp14:editId="2301E6D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矩形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psCustomData="http://www.wps.cn/officeDocument/2013/wpsCustomData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_x0000_s1026" o:spid="_x0000_s1026" o:spt="1" style="position:absolute;left:0pt;height:752.4pt;width:580.8pt;mso-position-horizontal:center;mso-position-horizontal-relative:page;mso-position-vertical:center;mso-position-vertical-relative:page;z-index:251659264;v-text-anchor:middle;mso-width-relative:page;mso-height-relative:page;mso-width-percent:950;mso-height-percent:950;" filled="f" stroked="t" coordsize="21600,21600" o:gfxdata="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fRE8KNMAAAAHAQAADwAA&#10;AAAAAAABACAAAAAiAAAAZHJzL2Rvd25yZXYueG1sUEsBAhQAFAAAAAgAh07iQKKKlKRUAgAAiwQA&#10;AA4AAAAAAAAAAQAgAAAAIgEAAGRycy9lMm9Eb2MueG1sUEsFBgAAAAAGAAYAWQEAAOgFAAAAAA==&#10;">
              <v:fill on="f" focussize="0,0"/>
              <v:stroke weight="2pt" color="#948A54 [1614]" joinstyle="round"/>
              <v:imagedata o:title=""/>
              <o:lock v:ext="edit" aspectratio="f"/>
            </v:rect>
          </w:pict>
        </mc:Fallback>
      </mc:AlternateContent>
    </w:r>
    <w:r>
      <w:rPr>
        <w:rFonts w:hint="eastAsia"/>
        <w:noProof/>
      </w:rPr>
      <w:drawing>
        <wp:inline distT="0" distB="0" distL="0" distR="0" wp14:anchorId="1B01E8C7" wp14:editId="334BDAE2">
          <wp:extent cx="1733550" cy="342900"/>
          <wp:effectExtent l="0" t="0" r="0" b="0"/>
          <wp:docPr id="1" name="图片 1" descr="C:\Users\Administrator\Desktop\公司产品商标等\南京金龙标识16年版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Administrator\Desktop\公司产品商标等\南京金龙标识16年版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3996" cy="343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      </w:t>
    </w:r>
    <w:r>
      <w:rPr>
        <w:rFonts w:ascii="Arial" w:eastAsia="宋体" w:hAnsi="Arial" w:cs="Arial"/>
        <w:sz w:val="24"/>
        <w:szCs w:val="24"/>
      </w:rPr>
      <w:t>招标编号：</w:t>
    </w:r>
    <w:r w:rsidR="000E0B3C" w:rsidRPr="00EA4BDE">
      <w:rPr>
        <w:rFonts w:ascii="Arial" w:eastAsia="宋体" w:hAnsi="Arial" w:cs="Arial"/>
        <w:b/>
        <w:sz w:val="24"/>
        <w:szCs w:val="24"/>
        <w:u w:val="single"/>
      </w:rPr>
      <w:t>NJJL-JJ--ZB-2022006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5573A"/>
    <w:multiLevelType w:val="multilevel"/>
    <w:tmpl w:val="2AD5573A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4E0700"/>
    <w:multiLevelType w:val="hybridMultilevel"/>
    <w:tmpl w:val="86888C56"/>
    <w:lvl w:ilvl="0" w:tplc="C6484BC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43F684FE">
      <w:start w:val="1"/>
      <w:numFmt w:val="decimal"/>
      <w:lvlText w:val="%2）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5AA0CF7F"/>
    <w:multiLevelType w:val="singleLevel"/>
    <w:tmpl w:val="5AA0CF7F"/>
    <w:lvl w:ilvl="0">
      <w:start w:val="1"/>
      <w:numFmt w:val="chineseCounting"/>
      <w:suff w:val="nothing"/>
      <w:lvlText w:val="%1、"/>
      <w:lvlJc w:val="left"/>
      <w:rPr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32"/>
    <w:rsid w:val="00004FF4"/>
    <w:rsid w:val="000112D7"/>
    <w:rsid w:val="000341D2"/>
    <w:rsid w:val="000415F4"/>
    <w:rsid w:val="00045400"/>
    <w:rsid w:val="00050DC5"/>
    <w:rsid w:val="00086D0F"/>
    <w:rsid w:val="00093AE6"/>
    <w:rsid w:val="000959C5"/>
    <w:rsid w:val="00097F0C"/>
    <w:rsid w:val="000A5509"/>
    <w:rsid w:val="000A75FB"/>
    <w:rsid w:val="000B1DBC"/>
    <w:rsid w:val="000B372F"/>
    <w:rsid w:val="000B65EC"/>
    <w:rsid w:val="000C2BE5"/>
    <w:rsid w:val="000D2B97"/>
    <w:rsid w:val="000E0B3C"/>
    <w:rsid w:val="000E3B6B"/>
    <w:rsid w:val="000F3A9C"/>
    <w:rsid w:val="00104CE6"/>
    <w:rsid w:val="00107ED2"/>
    <w:rsid w:val="00113D94"/>
    <w:rsid w:val="00117101"/>
    <w:rsid w:val="001257CB"/>
    <w:rsid w:val="00136DB1"/>
    <w:rsid w:val="00137C30"/>
    <w:rsid w:val="0014315B"/>
    <w:rsid w:val="0014458E"/>
    <w:rsid w:val="001456C9"/>
    <w:rsid w:val="00155EB2"/>
    <w:rsid w:val="00156717"/>
    <w:rsid w:val="00163369"/>
    <w:rsid w:val="001713DC"/>
    <w:rsid w:val="0017153E"/>
    <w:rsid w:val="0018048F"/>
    <w:rsid w:val="00196F5B"/>
    <w:rsid w:val="001A1491"/>
    <w:rsid w:val="001A4453"/>
    <w:rsid w:val="001A4F93"/>
    <w:rsid w:val="001B011B"/>
    <w:rsid w:val="001B5642"/>
    <w:rsid w:val="001C414D"/>
    <w:rsid w:val="001C6630"/>
    <w:rsid w:val="001C6CC8"/>
    <w:rsid w:val="001C7732"/>
    <w:rsid w:val="001D0BAD"/>
    <w:rsid w:val="001D4212"/>
    <w:rsid w:val="001D51B9"/>
    <w:rsid w:val="001E540D"/>
    <w:rsid w:val="001F5759"/>
    <w:rsid w:val="00213BBB"/>
    <w:rsid w:val="002145AC"/>
    <w:rsid w:val="00216E8D"/>
    <w:rsid w:val="00223EAC"/>
    <w:rsid w:val="00231840"/>
    <w:rsid w:val="00241572"/>
    <w:rsid w:val="002452B7"/>
    <w:rsid w:val="00245F0F"/>
    <w:rsid w:val="0024699D"/>
    <w:rsid w:val="00247D03"/>
    <w:rsid w:val="00250E6D"/>
    <w:rsid w:val="00255713"/>
    <w:rsid w:val="002630F6"/>
    <w:rsid w:val="00273CDC"/>
    <w:rsid w:val="00280E6C"/>
    <w:rsid w:val="00285A52"/>
    <w:rsid w:val="00286A5D"/>
    <w:rsid w:val="00293686"/>
    <w:rsid w:val="00293E45"/>
    <w:rsid w:val="00297346"/>
    <w:rsid w:val="00297546"/>
    <w:rsid w:val="002B4CAA"/>
    <w:rsid w:val="002B7FAA"/>
    <w:rsid w:val="002C44EF"/>
    <w:rsid w:val="002C67B2"/>
    <w:rsid w:val="002D0A9D"/>
    <w:rsid w:val="002D4234"/>
    <w:rsid w:val="002D6F62"/>
    <w:rsid w:val="002E6C2E"/>
    <w:rsid w:val="002F16B6"/>
    <w:rsid w:val="002F6C5A"/>
    <w:rsid w:val="003007A1"/>
    <w:rsid w:val="00306D1A"/>
    <w:rsid w:val="00311720"/>
    <w:rsid w:val="00317A25"/>
    <w:rsid w:val="003333B6"/>
    <w:rsid w:val="00344378"/>
    <w:rsid w:val="003513DF"/>
    <w:rsid w:val="0035542F"/>
    <w:rsid w:val="00363693"/>
    <w:rsid w:val="00376C58"/>
    <w:rsid w:val="00377859"/>
    <w:rsid w:val="003779DA"/>
    <w:rsid w:val="0038009A"/>
    <w:rsid w:val="003818EA"/>
    <w:rsid w:val="003A0FB9"/>
    <w:rsid w:val="003A2F8E"/>
    <w:rsid w:val="003E47E5"/>
    <w:rsid w:val="003E7FAC"/>
    <w:rsid w:val="003F124F"/>
    <w:rsid w:val="003F1DA7"/>
    <w:rsid w:val="00400B49"/>
    <w:rsid w:val="00405D7A"/>
    <w:rsid w:val="00425829"/>
    <w:rsid w:val="00432B07"/>
    <w:rsid w:val="00450BA9"/>
    <w:rsid w:val="0046469F"/>
    <w:rsid w:val="00467000"/>
    <w:rsid w:val="00473E3E"/>
    <w:rsid w:val="00495CC3"/>
    <w:rsid w:val="004A143B"/>
    <w:rsid w:val="004A34B2"/>
    <w:rsid w:val="004B2CE5"/>
    <w:rsid w:val="004B31FB"/>
    <w:rsid w:val="004B43A1"/>
    <w:rsid w:val="004B74D2"/>
    <w:rsid w:val="004C1F9D"/>
    <w:rsid w:val="004C284A"/>
    <w:rsid w:val="004C476A"/>
    <w:rsid w:val="004C67A6"/>
    <w:rsid w:val="004C73CC"/>
    <w:rsid w:val="004D75FC"/>
    <w:rsid w:val="004E08A4"/>
    <w:rsid w:val="004E38FA"/>
    <w:rsid w:val="004F0A05"/>
    <w:rsid w:val="00512C43"/>
    <w:rsid w:val="005137C4"/>
    <w:rsid w:val="00517DB1"/>
    <w:rsid w:val="00523A9C"/>
    <w:rsid w:val="0052491A"/>
    <w:rsid w:val="00530884"/>
    <w:rsid w:val="00530EAF"/>
    <w:rsid w:val="00543EE3"/>
    <w:rsid w:val="0056472E"/>
    <w:rsid w:val="00583372"/>
    <w:rsid w:val="00584F7F"/>
    <w:rsid w:val="005A3607"/>
    <w:rsid w:val="005A4332"/>
    <w:rsid w:val="005B0F43"/>
    <w:rsid w:val="005B74CD"/>
    <w:rsid w:val="005D38A9"/>
    <w:rsid w:val="005D7FD2"/>
    <w:rsid w:val="005E0134"/>
    <w:rsid w:val="005E2032"/>
    <w:rsid w:val="005E3022"/>
    <w:rsid w:val="005E69D8"/>
    <w:rsid w:val="005F068F"/>
    <w:rsid w:val="005F19C9"/>
    <w:rsid w:val="005F64AD"/>
    <w:rsid w:val="005F6E2C"/>
    <w:rsid w:val="00601539"/>
    <w:rsid w:val="0061116F"/>
    <w:rsid w:val="00613748"/>
    <w:rsid w:val="006371D2"/>
    <w:rsid w:val="0064050B"/>
    <w:rsid w:val="00643682"/>
    <w:rsid w:val="006506FA"/>
    <w:rsid w:val="0065123C"/>
    <w:rsid w:val="006577A4"/>
    <w:rsid w:val="00663982"/>
    <w:rsid w:val="00674D3A"/>
    <w:rsid w:val="006851CE"/>
    <w:rsid w:val="006A1130"/>
    <w:rsid w:val="006A1737"/>
    <w:rsid w:val="006C063A"/>
    <w:rsid w:val="006C1B0B"/>
    <w:rsid w:val="006C4063"/>
    <w:rsid w:val="006C7FA6"/>
    <w:rsid w:val="006D4FE5"/>
    <w:rsid w:val="006D5265"/>
    <w:rsid w:val="006E1D88"/>
    <w:rsid w:val="006F6661"/>
    <w:rsid w:val="00700C21"/>
    <w:rsid w:val="00711DD2"/>
    <w:rsid w:val="007121C2"/>
    <w:rsid w:val="00712574"/>
    <w:rsid w:val="00720535"/>
    <w:rsid w:val="00727C10"/>
    <w:rsid w:val="00734823"/>
    <w:rsid w:val="00736104"/>
    <w:rsid w:val="00737633"/>
    <w:rsid w:val="00741BB6"/>
    <w:rsid w:val="0075706E"/>
    <w:rsid w:val="00757A6A"/>
    <w:rsid w:val="00772450"/>
    <w:rsid w:val="00774711"/>
    <w:rsid w:val="00776534"/>
    <w:rsid w:val="00777831"/>
    <w:rsid w:val="00786BF3"/>
    <w:rsid w:val="00790FE7"/>
    <w:rsid w:val="00792E17"/>
    <w:rsid w:val="00794DE3"/>
    <w:rsid w:val="007A3DE9"/>
    <w:rsid w:val="007B3B73"/>
    <w:rsid w:val="007B55F6"/>
    <w:rsid w:val="007C5606"/>
    <w:rsid w:val="007D230A"/>
    <w:rsid w:val="007D632F"/>
    <w:rsid w:val="007E0A68"/>
    <w:rsid w:val="007E75BC"/>
    <w:rsid w:val="007F14E3"/>
    <w:rsid w:val="007F3B29"/>
    <w:rsid w:val="008041BD"/>
    <w:rsid w:val="00810C8F"/>
    <w:rsid w:val="00812791"/>
    <w:rsid w:val="00823728"/>
    <w:rsid w:val="00842151"/>
    <w:rsid w:val="00857AEA"/>
    <w:rsid w:val="00860D4E"/>
    <w:rsid w:val="0086285E"/>
    <w:rsid w:val="00862963"/>
    <w:rsid w:val="00863136"/>
    <w:rsid w:val="008836AA"/>
    <w:rsid w:val="0088588B"/>
    <w:rsid w:val="0089021C"/>
    <w:rsid w:val="008922C9"/>
    <w:rsid w:val="00892D1C"/>
    <w:rsid w:val="00893271"/>
    <w:rsid w:val="008A4204"/>
    <w:rsid w:val="008A4FF7"/>
    <w:rsid w:val="008B61F6"/>
    <w:rsid w:val="008C0C7D"/>
    <w:rsid w:val="008C4A47"/>
    <w:rsid w:val="008C6E0D"/>
    <w:rsid w:val="008C71EE"/>
    <w:rsid w:val="008D0A3C"/>
    <w:rsid w:val="008D1E62"/>
    <w:rsid w:val="008D3AF7"/>
    <w:rsid w:val="008D6E97"/>
    <w:rsid w:val="008E1A32"/>
    <w:rsid w:val="008E545F"/>
    <w:rsid w:val="008E5A90"/>
    <w:rsid w:val="008F1496"/>
    <w:rsid w:val="008F284A"/>
    <w:rsid w:val="008F3E0F"/>
    <w:rsid w:val="008F5601"/>
    <w:rsid w:val="00915B55"/>
    <w:rsid w:val="0091610A"/>
    <w:rsid w:val="00916C92"/>
    <w:rsid w:val="00925046"/>
    <w:rsid w:val="009305CF"/>
    <w:rsid w:val="00931EE0"/>
    <w:rsid w:val="00932034"/>
    <w:rsid w:val="0093560F"/>
    <w:rsid w:val="0094530F"/>
    <w:rsid w:val="0095669E"/>
    <w:rsid w:val="0095692B"/>
    <w:rsid w:val="009969BC"/>
    <w:rsid w:val="009A2421"/>
    <w:rsid w:val="009A5DB8"/>
    <w:rsid w:val="009A6D68"/>
    <w:rsid w:val="009A7BAC"/>
    <w:rsid w:val="009D2259"/>
    <w:rsid w:val="009D3077"/>
    <w:rsid w:val="009E2162"/>
    <w:rsid w:val="009F3368"/>
    <w:rsid w:val="00A02CBA"/>
    <w:rsid w:val="00A04561"/>
    <w:rsid w:val="00A0774A"/>
    <w:rsid w:val="00A07F62"/>
    <w:rsid w:val="00A1595D"/>
    <w:rsid w:val="00A1674C"/>
    <w:rsid w:val="00A24E68"/>
    <w:rsid w:val="00A36ED2"/>
    <w:rsid w:val="00A4226F"/>
    <w:rsid w:val="00A457D9"/>
    <w:rsid w:val="00A53862"/>
    <w:rsid w:val="00A57BAB"/>
    <w:rsid w:val="00A6635E"/>
    <w:rsid w:val="00A72E3D"/>
    <w:rsid w:val="00A74F69"/>
    <w:rsid w:val="00A83DAE"/>
    <w:rsid w:val="00A86346"/>
    <w:rsid w:val="00A92516"/>
    <w:rsid w:val="00AA48E6"/>
    <w:rsid w:val="00AB1DE2"/>
    <w:rsid w:val="00AB251A"/>
    <w:rsid w:val="00AB340F"/>
    <w:rsid w:val="00AB5A08"/>
    <w:rsid w:val="00AC009B"/>
    <w:rsid w:val="00AC4A2D"/>
    <w:rsid w:val="00AC7451"/>
    <w:rsid w:val="00AD73BA"/>
    <w:rsid w:val="00AE2DA4"/>
    <w:rsid w:val="00AE6FC4"/>
    <w:rsid w:val="00AF2F7B"/>
    <w:rsid w:val="00B0397F"/>
    <w:rsid w:val="00B07109"/>
    <w:rsid w:val="00B0723E"/>
    <w:rsid w:val="00B10270"/>
    <w:rsid w:val="00B123BF"/>
    <w:rsid w:val="00B132E0"/>
    <w:rsid w:val="00B21CBA"/>
    <w:rsid w:val="00B51132"/>
    <w:rsid w:val="00B52120"/>
    <w:rsid w:val="00B60D46"/>
    <w:rsid w:val="00B63971"/>
    <w:rsid w:val="00B65074"/>
    <w:rsid w:val="00B80513"/>
    <w:rsid w:val="00B83847"/>
    <w:rsid w:val="00B85DB4"/>
    <w:rsid w:val="00B86237"/>
    <w:rsid w:val="00B86597"/>
    <w:rsid w:val="00B93269"/>
    <w:rsid w:val="00B94A8C"/>
    <w:rsid w:val="00BA00B4"/>
    <w:rsid w:val="00BA40F3"/>
    <w:rsid w:val="00BA7070"/>
    <w:rsid w:val="00BB169C"/>
    <w:rsid w:val="00BB7487"/>
    <w:rsid w:val="00BC13DE"/>
    <w:rsid w:val="00BC5666"/>
    <w:rsid w:val="00BD1DD0"/>
    <w:rsid w:val="00BD2304"/>
    <w:rsid w:val="00BD5BCF"/>
    <w:rsid w:val="00BD6DA5"/>
    <w:rsid w:val="00BE07DD"/>
    <w:rsid w:val="00BE0B26"/>
    <w:rsid w:val="00BE3956"/>
    <w:rsid w:val="00C01982"/>
    <w:rsid w:val="00C02BAC"/>
    <w:rsid w:val="00C06A18"/>
    <w:rsid w:val="00C119A2"/>
    <w:rsid w:val="00C36686"/>
    <w:rsid w:val="00C406D1"/>
    <w:rsid w:val="00C40A49"/>
    <w:rsid w:val="00C422EC"/>
    <w:rsid w:val="00C46C20"/>
    <w:rsid w:val="00C50A22"/>
    <w:rsid w:val="00C73ECD"/>
    <w:rsid w:val="00C74ABF"/>
    <w:rsid w:val="00C87F26"/>
    <w:rsid w:val="00C90536"/>
    <w:rsid w:val="00C93CAB"/>
    <w:rsid w:val="00C95B32"/>
    <w:rsid w:val="00CA67DA"/>
    <w:rsid w:val="00CB1AFC"/>
    <w:rsid w:val="00CC5891"/>
    <w:rsid w:val="00CD7861"/>
    <w:rsid w:val="00CE072E"/>
    <w:rsid w:val="00CE0AE1"/>
    <w:rsid w:val="00CE4AAA"/>
    <w:rsid w:val="00CE77C6"/>
    <w:rsid w:val="00D128A2"/>
    <w:rsid w:val="00D13A95"/>
    <w:rsid w:val="00D14336"/>
    <w:rsid w:val="00D2767B"/>
    <w:rsid w:val="00D27DCE"/>
    <w:rsid w:val="00D34463"/>
    <w:rsid w:val="00D46593"/>
    <w:rsid w:val="00D52EE1"/>
    <w:rsid w:val="00D53CD8"/>
    <w:rsid w:val="00D61839"/>
    <w:rsid w:val="00D631B0"/>
    <w:rsid w:val="00D72520"/>
    <w:rsid w:val="00D8076E"/>
    <w:rsid w:val="00D80CF6"/>
    <w:rsid w:val="00D815BC"/>
    <w:rsid w:val="00D835C0"/>
    <w:rsid w:val="00D872A5"/>
    <w:rsid w:val="00D87B29"/>
    <w:rsid w:val="00DA3BB8"/>
    <w:rsid w:val="00DA661D"/>
    <w:rsid w:val="00DB16B8"/>
    <w:rsid w:val="00DB61D1"/>
    <w:rsid w:val="00DB7F9A"/>
    <w:rsid w:val="00DD0AF9"/>
    <w:rsid w:val="00DD43DE"/>
    <w:rsid w:val="00DD7D20"/>
    <w:rsid w:val="00DE06F3"/>
    <w:rsid w:val="00DE58ED"/>
    <w:rsid w:val="00E0694A"/>
    <w:rsid w:val="00E2043B"/>
    <w:rsid w:val="00E21176"/>
    <w:rsid w:val="00E23F5C"/>
    <w:rsid w:val="00E317AC"/>
    <w:rsid w:val="00E4769E"/>
    <w:rsid w:val="00E54051"/>
    <w:rsid w:val="00E553AA"/>
    <w:rsid w:val="00E55BC0"/>
    <w:rsid w:val="00E645CE"/>
    <w:rsid w:val="00E64AC4"/>
    <w:rsid w:val="00E653BB"/>
    <w:rsid w:val="00E7087F"/>
    <w:rsid w:val="00E72DDF"/>
    <w:rsid w:val="00E765E4"/>
    <w:rsid w:val="00E81323"/>
    <w:rsid w:val="00E82EDA"/>
    <w:rsid w:val="00E8313F"/>
    <w:rsid w:val="00E919E0"/>
    <w:rsid w:val="00E91CD5"/>
    <w:rsid w:val="00E97F4D"/>
    <w:rsid w:val="00EB044C"/>
    <w:rsid w:val="00EB513F"/>
    <w:rsid w:val="00EE1B50"/>
    <w:rsid w:val="00EE4BE4"/>
    <w:rsid w:val="00EF2AB2"/>
    <w:rsid w:val="00EF709A"/>
    <w:rsid w:val="00F01FE7"/>
    <w:rsid w:val="00F03131"/>
    <w:rsid w:val="00F10916"/>
    <w:rsid w:val="00F11823"/>
    <w:rsid w:val="00F35674"/>
    <w:rsid w:val="00F50AB3"/>
    <w:rsid w:val="00F51AB4"/>
    <w:rsid w:val="00F55E37"/>
    <w:rsid w:val="00F5665B"/>
    <w:rsid w:val="00F576EA"/>
    <w:rsid w:val="00F6752E"/>
    <w:rsid w:val="00F721F9"/>
    <w:rsid w:val="00F733E1"/>
    <w:rsid w:val="00F87257"/>
    <w:rsid w:val="00F941DC"/>
    <w:rsid w:val="00F966CD"/>
    <w:rsid w:val="00FA50F8"/>
    <w:rsid w:val="00FB073F"/>
    <w:rsid w:val="00FB5445"/>
    <w:rsid w:val="00FD0010"/>
    <w:rsid w:val="00FE63F2"/>
    <w:rsid w:val="00FF0DD3"/>
    <w:rsid w:val="13AB03AD"/>
    <w:rsid w:val="4905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0F06A"/>
  <w15:docId w15:val="{ADDFB1D0-35CB-4053-A653-E3F85D49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360" w:lineRule="auto"/>
      <w:jc w:val="center"/>
      <w:outlineLvl w:val="1"/>
    </w:pPr>
    <w:rPr>
      <w:rFonts w:asciiTheme="majorHAnsi" w:eastAsiaTheme="majorEastAsia" w:hAnsiTheme="majorHAnsi" w:cstheme="majorBidi"/>
      <w:b/>
      <w:bCs/>
      <w:kern w:val="0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qFormat/>
    <w:pPr>
      <w:spacing w:line="360" w:lineRule="auto"/>
      <w:jc w:val="left"/>
    </w:pPr>
    <w:rPr>
      <w:rFonts w:ascii="宋体" w:hAnsi="Courier New" w:hint="eastAsia"/>
      <w:kern w:val="0"/>
      <w:sz w:val="24"/>
      <w:szCs w:val="20"/>
      <w:lang w:eastAsia="en-US"/>
    </w:rPr>
  </w:style>
  <w:style w:type="paragraph" w:styleId="a5">
    <w:name w:val="Date"/>
    <w:basedOn w:val="a"/>
    <w:next w:val="a"/>
    <w:link w:val="a6"/>
    <w:uiPriority w:val="99"/>
    <w:semiHidden/>
    <w:unhideWhenUsed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0"/>
      <w:sz w:val="28"/>
      <w:szCs w:val="32"/>
      <w:lang w:eastAsia="en-US"/>
    </w:rPr>
  </w:style>
  <w:style w:type="character" w:customStyle="1" w:styleId="a4">
    <w:name w:val="纯文本 字符"/>
    <w:basedOn w:val="a0"/>
    <w:link w:val="a3"/>
    <w:uiPriority w:val="99"/>
    <w:rPr>
      <w:rFonts w:ascii="宋体" w:hAnsi="Courier New"/>
      <w:kern w:val="0"/>
      <w:sz w:val="24"/>
      <w:szCs w:val="20"/>
      <w:lang w:eastAsia="en-US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日期 字符"/>
    <w:basedOn w:val="a0"/>
    <w:link w:val="a5"/>
    <w:uiPriority w:val="99"/>
    <w:semiHidden/>
  </w:style>
  <w:style w:type="character" w:customStyle="1" w:styleId="000Char">
    <w:name w:val="000正文 Char"/>
    <w:link w:val="000"/>
    <w:locked/>
    <w:rsid w:val="009305CF"/>
    <w:rPr>
      <w:kern w:val="2"/>
      <w:sz w:val="24"/>
      <w:szCs w:val="24"/>
    </w:rPr>
  </w:style>
  <w:style w:type="paragraph" w:customStyle="1" w:styleId="000">
    <w:name w:val="000正文"/>
    <w:basedOn w:val="a"/>
    <w:link w:val="000Char"/>
    <w:qFormat/>
    <w:rsid w:val="009305CF"/>
    <w:pPr>
      <w:spacing w:line="360" w:lineRule="auto"/>
      <w:ind w:firstLineChars="200" w:firstLine="480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9305CF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F35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wangyajun@skywellcor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E19180-B8EC-41AB-82DA-6A366D44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168</Words>
  <Characters>961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范凤平</dc:creator>
  <cp:lastModifiedBy>王亚军</cp:lastModifiedBy>
  <cp:revision>49</cp:revision>
  <cp:lastPrinted>2019-12-24T08:24:00Z</cp:lastPrinted>
  <dcterms:created xsi:type="dcterms:W3CDTF">2021-07-26T12:27:00Z</dcterms:created>
  <dcterms:modified xsi:type="dcterms:W3CDTF">2022-08-11T02:14:00Z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